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062FA34B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78451168" w14:textId="4BA9BD31" w:rsidR="00583E22" w:rsidRDefault="005C4913" w:rsidP="00687597">
      <w:pPr>
        <w:pStyle w:val="Heading1"/>
        <w:spacing w:before="0"/>
        <w:rPr>
          <w:sz w:val="34"/>
          <w:szCs w:val="34"/>
        </w:rPr>
      </w:pPr>
      <w:r w:rsidRPr="000038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F2E4A71" wp14:editId="0378E774">
                <wp:simplePos x="0" y="0"/>
                <wp:positionH relativeFrom="column">
                  <wp:posOffset>-164465</wp:posOffset>
                </wp:positionH>
                <wp:positionV relativeFrom="page">
                  <wp:posOffset>5723890</wp:posOffset>
                </wp:positionV>
                <wp:extent cx="4561840" cy="2105025"/>
                <wp:effectExtent l="0" t="0" r="101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01D" w14:textId="7446685F" w:rsidR="00466BC7" w:rsidRDefault="00D84AA1" w:rsidP="00470F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EF6B4" wp14:editId="54940471">
                                  <wp:extent cx="2943225" cy="1962150"/>
                                  <wp:effectExtent l="0" t="0" r="9525" b="0"/>
                                  <wp:docPr id="9" name="Picture 9" descr="Image result for Puppet Show Ide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uppet Show Ide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AB1B3" w14:textId="43991469" w:rsidR="001E6973" w:rsidRDefault="001E6973" w:rsidP="00F34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450.7pt;width:359.2pt;height:165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">
                <v:textbox>
                  <w:txbxContent>
                    <w:p w14:paraId="2EC6701D" w14:textId="7446685F" w:rsidR="00466BC7" w:rsidRDefault="00D84AA1" w:rsidP="00470F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EF6B4" wp14:editId="54940471">
                            <wp:extent cx="2943225" cy="1962150"/>
                            <wp:effectExtent l="0" t="0" r="9525" b="0"/>
                            <wp:docPr id="9" name="Picture 9" descr="Image result for Puppet Show Ide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uppet Show Ide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AB1B3" w14:textId="43991469" w:rsidR="001E6973" w:rsidRDefault="001E6973" w:rsidP="00F34DA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6F2CE9B" wp14:editId="5AF4635F">
            <wp:simplePos x="0" y="0"/>
            <wp:positionH relativeFrom="column">
              <wp:posOffset>4702810</wp:posOffset>
            </wp:positionH>
            <wp:positionV relativeFrom="paragraph">
              <wp:posOffset>3211195</wp:posOffset>
            </wp:positionV>
            <wp:extent cx="2033905" cy="2877131"/>
            <wp:effectExtent l="0" t="0" r="444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87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5E1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03F0546" wp14:editId="1519B740">
                <wp:simplePos x="0" y="0"/>
                <wp:positionH relativeFrom="column">
                  <wp:posOffset>-173990</wp:posOffset>
                </wp:positionH>
                <wp:positionV relativeFrom="page">
                  <wp:posOffset>1476375</wp:posOffset>
                </wp:positionV>
                <wp:extent cx="4581525" cy="414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DB98" w14:textId="7F99DB5D" w:rsidR="00476EEB" w:rsidRPr="00A0041D" w:rsidRDefault="00677D44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4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been </w:t>
                            </w:r>
                            <w:r w:rsidR="00D9182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using lots </w:t>
                            </w:r>
                            <w:r w:rsidR="00497B15">
                              <w:rPr>
                                <w:sz w:val="22"/>
                                <w:szCs w:val="22"/>
                                <w:lang w:val="en-US"/>
                              </w:rPr>
                              <w:t>imaginative</w:t>
                            </w:r>
                            <w:r w:rsidR="00D9182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play bu</w:t>
                            </w:r>
                            <w:r w:rsidR="003D2451">
                              <w:rPr>
                                <w:sz w:val="22"/>
                                <w:szCs w:val="22"/>
                                <w:lang w:val="en-US"/>
                              </w:rPr>
                              <w:t>ilding</w:t>
                            </w:r>
                            <w:r w:rsidR="00497B1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A31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using a variety of different objects, we made a train using the soft gym and adding </w:t>
                            </w:r>
                            <w:r w:rsidR="004239EA">
                              <w:rPr>
                                <w:sz w:val="22"/>
                                <w:szCs w:val="22"/>
                                <w:lang w:val="en-US"/>
                              </w:rPr>
                              <w:t>the wheels we role played different jobs including a train driver and mechanic to fix our train.</w:t>
                            </w:r>
                          </w:p>
                          <w:p w14:paraId="75EC7067" w14:textId="21AB0FFE" w:rsidR="00CA7AD4" w:rsidRPr="00A0041D" w:rsidRDefault="00D37C89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4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enjoyed </w:t>
                            </w:r>
                            <w:r w:rsidR="004239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playing in the nature garden we made </w:t>
                            </w:r>
                            <w:r w:rsidR="00423EE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 </w:t>
                            </w:r>
                            <w:r w:rsidR="004239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mud slide </w:t>
                            </w:r>
                            <w:r w:rsidR="00423EE0">
                              <w:rPr>
                                <w:sz w:val="22"/>
                                <w:szCs w:val="22"/>
                                <w:lang w:val="en-US"/>
                              </w:rPr>
                              <w:t>and took it in turns to slide down, we added water to help us slide faster.</w:t>
                            </w:r>
                            <w:r w:rsidR="006E793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made lots of </w:t>
                            </w:r>
                            <w:r w:rsidR="007E071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mud pies mixing the mud and water </w:t>
                            </w:r>
                            <w:r w:rsidR="00D80349">
                              <w:rPr>
                                <w:sz w:val="22"/>
                                <w:szCs w:val="22"/>
                                <w:lang w:val="en-US"/>
                              </w:rPr>
                              <w:t>and made our friend a birthday and we sang happy birthday.</w:t>
                            </w:r>
                            <w:r w:rsidR="00423EE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BF6E045" w14:textId="2AF202A6" w:rsidR="00D80349" w:rsidRDefault="00051373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children have shown a lot of interest in the puppets, the children put a show on for everyone to watch using the different </w:t>
                            </w:r>
                            <w:r w:rsidR="001F24BD">
                              <w:rPr>
                                <w:sz w:val="22"/>
                                <w:szCs w:val="22"/>
                                <w:lang w:val="en-US"/>
                              </w:rPr>
                              <w:t>animals and</w:t>
                            </w:r>
                            <w:r w:rsidR="009943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retelling us </w:t>
                            </w:r>
                            <w:r w:rsidR="001F24BD">
                              <w:rPr>
                                <w:sz w:val="22"/>
                                <w:szCs w:val="22"/>
                                <w:lang w:val="en-US"/>
                              </w:rPr>
                              <w:t>their</w:t>
                            </w:r>
                            <w:r w:rsidR="009943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F24B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favorite stories and nursery rhymes. </w:t>
                            </w:r>
                          </w:p>
                          <w:p w14:paraId="62718FD2" w14:textId="6444D348" w:rsidR="001F24BD" w:rsidRDefault="00F63084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really enjoyed being creative and building lots of different boats, cars and towers using the Lego. </w:t>
                            </w:r>
                          </w:p>
                          <w:p w14:paraId="55B12CCE" w14:textId="021AFCE4" w:rsidR="008478A4" w:rsidRPr="00A0041D" w:rsidRDefault="00BF67ED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are now selling tickets for our Christmas 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event. £5 per family, please follow the link sent to you via Learning Journals. Also l</w:t>
                            </w:r>
                            <w:r w:rsidR="003E4975">
                              <w:rPr>
                                <w:sz w:val="22"/>
                                <w:szCs w:val="22"/>
                                <w:lang w:val="en-US"/>
                              </w:rPr>
                              <w:t>ook out for our Christmas raffle coming soon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3E497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if anyone has any </w:t>
                            </w:r>
                            <w:r w:rsidR="00A746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prizes for 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>donation,</w:t>
                            </w:r>
                            <w:r w:rsidR="00A746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w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ould 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really 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>ap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preciate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_x0000_s1027" type="#_x0000_t202" style="position:absolute;margin-left:-13.7pt;margin-top:116.25pt;width:360.75pt;height:326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">
                <v:textbox>
                  <w:txbxContent>
                    <w:p w14:paraId="0C4CDB98" w14:textId="7F99DB5D" w:rsidR="00476EEB" w:rsidRPr="00A0041D" w:rsidRDefault="00677D44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0041D">
                        <w:rPr>
                          <w:sz w:val="22"/>
                          <w:szCs w:val="22"/>
                          <w:lang w:val="en-US"/>
                        </w:rPr>
                        <w:t xml:space="preserve">We have been </w:t>
                      </w:r>
                      <w:r w:rsidR="00D91821">
                        <w:rPr>
                          <w:sz w:val="22"/>
                          <w:szCs w:val="22"/>
                          <w:lang w:val="en-US"/>
                        </w:rPr>
                        <w:t xml:space="preserve">using lots </w:t>
                      </w:r>
                      <w:r w:rsidR="00497B15">
                        <w:rPr>
                          <w:sz w:val="22"/>
                          <w:szCs w:val="22"/>
                          <w:lang w:val="en-US"/>
                        </w:rPr>
                        <w:t>imaginative</w:t>
                      </w:r>
                      <w:r w:rsidR="00D91821">
                        <w:rPr>
                          <w:sz w:val="22"/>
                          <w:szCs w:val="22"/>
                          <w:lang w:val="en-US"/>
                        </w:rPr>
                        <w:t xml:space="preserve"> play bu</w:t>
                      </w:r>
                      <w:r w:rsidR="003D2451">
                        <w:rPr>
                          <w:sz w:val="22"/>
                          <w:szCs w:val="22"/>
                          <w:lang w:val="en-US"/>
                        </w:rPr>
                        <w:t>ilding</w:t>
                      </w:r>
                      <w:r w:rsidR="00497B15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A314C">
                        <w:rPr>
                          <w:sz w:val="22"/>
                          <w:szCs w:val="22"/>
                          <w:lang w:val="en-US"/>
                        </w:rPr>
                        <w:t xml:space="preserve">using a variety of different objects, we made a train using the soft gym and adding </w:t>
                      </w:r>
                      <w:r w:rsidR="004239EA">
                        <w:rPr>
                          <w:sz w:val="22"/>
                          <w:szCs w:val="22"/>
                          <w:lang w:val="en-US"/>
                        </w:rPr>
                        <w:t>the wheels we role played different jobs including a train driver and mechanic to fix our train.</w:t>
                      </w:r>
                    </w:p>
                    <w:p w14:paraId="75EC7067" w14:textId="21AB0FFE" w:rsidR="00CA7AD4" w:rsidRPr="00A0041D" w:rsidRDefault="00D37C89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0041D">
                        <w:rPr>
                          <w:sz w:val="22"/>
                          <w:szCs w:val="22"/>
                          <w:lang w:val="en-US"/>
                        </w:rPr>
                        <w:t xml:space="preserve">We enjoyed </w:t>
                      </w:r>
                      <w:r w:rsidR="004239EA">
                        <w:rPr>
                          <w:sz w:val="22"/>
                          <w:szCs w:val="22"/>
                          <w:lang w:val="en-US"/>
                        </w:rPr>
                        <w:t xml:space="preserve">playing in the nature garden we made </w:t>
                      </w:r>
                      <w:r w:rsidR="00423EE0">
                        <w:rPr>
                          <w:sz w:val="22"/>
                          <w:szCs w:val="22"/>
                          <w:lang w:val="en-US"/>
                        </w:rPr>
                        <w:t xml:space="preserve">a </w:t>
                      </w:r>
                      <w:r w:rsidR="004239EA">
                        <w:rPr>
                          <w:sz w:val="22"/>
                          <w:szCs w:val="22"/>
                          <w:lang w:val="en-US"/>
                        </w:rPr>
                        <w:t xml:space="preserve">mud slide </w:t>
                      </w:r>
                      <w:r w:rsidR="00423EE0">
                        <w:rPr>
                          <w:sz w:val="22"/>
                          <w:szCs w:val="22"/>
                          <w:lang w:val="en-US"/>
                        </w:rPr>
                        <w:t>and took it in turns to slide down, we added water to help us slide faster.</w:t>
                      </w:r>
                      <w:r w:rsidR="006E7932">
                        <w:rPr>
                          <w:sz w:val="22"/>
                          <w:szCs w:val="22"/>
                          <w:lang w:val="en-US"/>
                        </w:rPr>
                        <w:t xml:space="preserve"> We made lots of </w:t>
                      </w:r>
                      <w:r w:rsidR="007E071F">
                        <w:rPr>
                          <w:sz w:val="22"/>
                          <w:szCs w:val="22"/>
                          <w:lang w:val="en-US"/>
                        </w:rPr>
                        <w:t xml:space="preserve">mud pies mixing the mud and water </w:t>
                      </w:r>
                      <w:r w:rsidR="00D80349">
                        <w:rPr>
                          <w:sz w:val="22"/>
                          <w:szCs w:val="22"/>
                          <w:lang w:val="en-US"/>
                        </w:rPr>
                        <w:t>and made our friend a birthday and we sang happy birthday.</w:t>
                      </w:r>
                      <w:r w:rsidR="00423EE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BF6E045" w14:textId="2AF202A6" w:rsidR="00D80349" w:rsidRDefault="00051373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The children have shown a lot of interest in the puppets, the children put a show on for everyone to watch using the different </w:t>
                      </w:r>
                      <w:r w:rsidR="001F24BD">
                        <w:rPr>
                          <w:sz w:val="22"/>
                          <w:szCs w:val="22"/>
                          <w:lang w:val="en-US"/>
                        </w:rPr>
                        <w:t>animals and</w:t>
                      </w:r>
                      <w:r w:rsidR="00994374">
                        <w:rPr>
                          <w:sz w:val="22"/>
                          <w:szCs w:val="22"/>
                          <w:lang w:val="en-US"/>
                        </w:rPr>
                        <w:t xml:space="preserve"> retelling us </w:t>
                      </w:r>
                      <w:r w:rsidR="001F24BD">
                        <w:rPr>
                          <w:sz w:val="22"/>
                          <w:szCs w:val="22"/>
                          <w:lang w:val="en-US"/>
                        </w:rPr>
                        <w:t>their</w:t>
                      </w:r>
                      <w:r w:rsidR="0099437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F24BD">
                        <w:rPr>
                          <w:sz w:val="22"/>
                          <w:szCs w:val="22"/>
                          <w:lang w:val="en-US"/>
                        </w:rPr>
                        <w:t xml:space="preserve">favorite stories and nursery rhymes. </w:t>
                      </w:r>
                    </w:p>
                    <w:p w14:paraId="62718FD2" w14:textId="6444D348" w:rsidR="001F24BD" w:rsidRDefault="00F63084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 have really enjoyed being creative and building lots of different boats, cars and towers using the Lego. </w:t>
                      </w:r>
                    </w:p>
                    <w:p w14:paraId="55B12CCE" w14:textId="021AFCE4" w:rsidR="008478A4" w:rsidRPr="00A0041D" w:rsidRDefault="00BF67ED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 are now selling tickets for our Christmas 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event. £5 per family, please follow the link sent to you via Learning Journals. Also l</w:t>
                      </w:r>
                      <w:r w:rsidR="003E4975">
                        <w:rPr>
                          <w:sz w:val="22"/>
                          <w:szCs w:val="22"/>
                          <w:lang w:val="en-US"/>
                        </w:rPr>
                        <w:t>ook out for our Christmas raffle coming soon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3E4975">
                        <w:rPr>
                          <w:sz w:val="22"/>
                          <w:szCs w:val="22"/>
                          <w:lang w:val="en-US"/>
                        </w:rPr>
                        <w:t xml:space="preserve"> if anyone has any </w:t>
                      </w:r>
                      <w:r w:rsidR="00A74617">
                        <w:rPr>
                          <w:sz w:val="22"/>
                          <w:szCs w:val="22"/>
                          <w:lang w:val="en-US"/>
                        </w:rPr>
                        <w:t xml:space="preserve">prizes for 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>donation,</w:t>
                      </w:r>
                      <w:r w:rsidR="00A74617">
                        <w:rPr>
                          <w:sz w:val="22"/>
                          <w:szCs w:val="22"/>
                          <w:lang w:val="en-US"/>
                        </w:rPr>
                        <w:t xml:space="preserve"> we w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 xml:space="preserve">ould 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 xml:space="preserve">really 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>ap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preciate them.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56DA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E11DA5C" wp14:editId="234FDB9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295275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2952750"/>
                          <a:chOff x="-121920" y="231820"/>
                          <a:chExt cx="2167890" cy="4922030"/>
                        </a:xfrm>
                        <a:solidFill>
                          <a:srgbClr val="7030A0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1920" y="930432"/>
                            <a:ext cx="2167890" cy="4223418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9672B3" w14:textId="77777777" w:rsidR="005C4913" w:rsidRDefault="00EB3391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Christmas </w:t>
                              </w:r>
                              <w:r w:rsid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festivities 1</w:t>
                              </w:r>
                              <w:r w:rsidR="005C4913" w:rsidRP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 at 5pm </w:t>
                              </w:r>
                            </w:p>
                            <w:p w14:paraId="79DE13F1" w14:textId="018C0487" w:rsidR="00621275" w:rsidRPr="000456DA" w:rsidRDefault="00621275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Last day of Autumn Term 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16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</w:t>
                              </w:r>
                            </w:p>
                            <w:p w14:paraId="113CEE30" w14:textId="7D209E90" w:rsidR="006751EF" w:rsidRPr="000456DA" w:rsidRDefault="006172BF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Christmas Holiday 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Club 19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-23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201" o:spid="_x0000_s1028" style="position:absolute;margin-left:364.3pt;margin-top:54.1pt;width:170.7pt;height:232.5pt;z-index:-251654144;mso-wrap-distance-left:18pt;mso-wrap-distance-right:18pt;mso-position-horizontal-relative:margin;mso-position-vertical-relative:margin;mso-width-relative:margin;mso-height-relative:margin" coordorigin="-1219,2318" coordsize="21678,4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">
                <v:rect id="Rectangle 203" o:spid="_x0000_s1029" style="position:absolute;left:-1219;top:9304;width:21678;height:4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739672B3" w14:textId="77777777" w:rsidR="005C4913" w:rsidRDefault="00EB3391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Christmas </w:t>
                        </w:r>
                        <w:r w:rsid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festivities 1</w:t>
                        </w:r>
                        <w:r w:rsidR="005C4913" w:rsidRP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 at 5pm </w:t>
                        </w:r>
                      </w:p>
                      <w:p w14:paraId="79DE13F1" w14:textId="018C0487" w:rsidR="00621275" w:rsidRPr="000456DA" w:rsidRDefault="00621275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Last day of Autumn Term 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16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</w:t>
                        </w:r>
                      </w:p>
                      <w:p w14:paraId="113CEE30" w14:textId="7D209E90" w:rsidR="006751EF" w:rsidRPr="000456DA" w:rsidRDefault="006172BF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Christmas Holiday 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Club 19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-23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  <w:r w:rsidR="0052002C" w:rsidRPr="006E4EFC">
        <w:rPr>
          <w:sz w:val="34"/>
          <w:szCs w:val="34"/>
        </w:rPr>
        <w:t>(</w:t>
      </w:r>
      <w:r w:rsidR="003A394D">
        <w:rPr>
          <w:sz w:val="34"/>
          <w:szCs w:val="34"/>
        </w:rPr>
        <w:t xml:space="preserve">Autumn Term week </w:t>
      </w:r>
      <w:r w:rsidR="00443485">
        <w:rPr>
          <w:sz w:val="34"/>
          <w:szCs w:val="34"/>
        </w:rPr>
        <w:t>10</w:t>
      </w:r>
      <w:r w:rsidR="001D6842">
        <w:rPr>
          <w:sz w:val="34"/>
          <w:szCs w:val="34"/>
        </w:rPr>
        <w:t>)</w:t>
      </w:r>
    </w:p>
    <w:p w14:paraId="70632FFD" w14:textId="77E256B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01A25529" w:rsidR="009B12DB" w:rsidRDefault="008B49B3" w:rsidP="006536D7">
      <w:pPr>
        <w:spacing w:after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9D657" wp14:editId="2CDA5F5A">
                <wp:simplePos x="0" y="0"/>
                <wp:positionH relativeFrom="column">
                  <wp:posOffset>71637</wp:posOffset>
                </wp:positionH>
                <wp:positionV relativeFrom="page">
                  <wp:posOffset>8216353</wp:posOffset>
                </wp:positionV>
                <wp:extent cx="2322830" cy="1741170"/>
                <wp:effectExtent l="38100" t="19050" r="20320" b="30480"/>
                <wp:wrapSquare wrapText="bothSides"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17411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16297CED" w:rsidR="006011E0" w:rsidRPr="00ED7766" w:rsidRDefault="008578C8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1" style="position:absolute;left:0;text-align:left;margin-left:5.65pt;margin-top:646.95pt;width:182.9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22830,174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" adj="-11796480,,5400" path="m2,665066r887245,5l1161415,r274168,665071l2322828,665066r-717800,411032l1879207,1741166,1161415,1330126,443623,1741166,717802,1076098,2,665066xe" fillcolor="yellow" strokecolor="#7f3c00 [1604]" strokeweight="1pt">
                <v:stroke joinstyle="miter"/>
                <v:formulas/>
                <v:path arrowok="t" o:connecttype="custom" o:connectlocs="2,665066;887247,665071;1161415,0;1435583,665071;2322828,665066;1605028,1076098;1879207,1741166;1161415,1330126;443623,1741166;717802,1076098;2,665066" o:connectangles="0,0,0,0,0,0,0,0,0,0,0" textboxrect="0,0,2322830,1741170"/>
                <v:textbox>
                  <w:txbxContent>
                    <w:p w14:paraId="5D0411BE" w14:textId="16297CED" w:rsidR="006011E0" w:rsidRPr="00ED7766" w:rsidRDefault="008578C8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Adele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3C1E4F" w14:textId="4B32CEA8" w:rsidR="00CE1CF9" w:rsidRPr="005A1A81" w:rsidRDefault="00CE1CF9" w:rsidP="00CE1CF9">
      <w:pPr>
        <w:rPr>
          <w:sz w:val="18"/>
          <w:szCs w:val="18"/>
        </w:rPr>
      </w:pPr>
    </w:p>
    <w:p w14:paraId="7895B017" w14:textId="3E3875A3" w:rsidR="00690DEF" w:rsidRPr="00C10260" w:rsidRDefault="009E13AC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7DE7B2" wp14:editId="467C4521">
                <wp:simplePos x="0" y="0"/>
                <wp:positionH relativeFrom="column">
                  <wp:posOffset>-4537075</wp:posOffset>
                </wp:positionH>
                <wp:positionV relativeFrom="page">
                  <wp:posOffset>8026400</wp:posOffset>
                </wp:positionV>
                <wp:extent cx="4220845" cy="1206500"/>
                <wp:effectExtent l="0" t="0" r="8255" b="12700"/>
                <wp:wrapThrough wrapText="bothSides">
                  <wp:wrapPolygon edited="0">
                    <wp:start x="0" y="0"/>
                    <wp:lineTo x="0" y="8526"/>
                    <wp:lineTo x="10821" y="10914"/>
                    <wp:lineTo x="682" y="11255"/>
                    <wp:lineTo x="292" y="11596"/>
                    <wp:lineTo x="292" y="21486"/>
                    <wp:lineTo x="21252" y="21486"/>
                    <wp:lineTo x="21447" y="11596"/>
                    <wp:lineTo x="20667" y="11255"/>
                    <wp:lineTo x="10821" y="10914"/>
                    <wp:lineTo x="21545" y="8526"/>
                    <wp:lineTo x="21545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845" cy="1206500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7C4B3AF2" w:rsidR="003E4579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like</w:t>
                              </w:r>
                              <w:r w:rsidR="00F53FAC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86CE9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vegetables, hommus and breadsticks.</w:t>
                              </w:r>
                            </w:p>
                            <w:p w14:paraId="6000B69A" w14:textId="646F9518" w:rsidR="009E13AC" w:rsidRPr="006B04A2" w:rsidRDefault="00696D65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 loaf, banna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2" style="position:absolute;left:0;text-align:left;margin-left:-357.25pt;margin-top:632pt;width:332.35pt;height:95pt;z-index:251668992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">
                <v:rect id="Rectangle 199" o:spid="_x0000_s1033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4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7C4B3AF2" w:rsidR="003E4579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like</w:t>
                        </w:r>
                        <w:r w:rsidR="00F53FAC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986CE9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vegetables, hommus and breadsticks.</w:t>
                        </w:r>
                      </w:p>
                      <w:p w14:paraId="6000B69A" w14:textId="646F9518" w:rsidR="009E13AC" w:rsidRPr="006B04A2" w:rsidRDefault="00696D65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 loaf, banna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F328E8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601C0CA4" wp14:editId="177A2107">
                <wp:simplePos x="0" y="0"/>
                <wp:positionH relativeFrom="column">
                  <wp:posOffset>438150</wp:posOffset>
                </wp:positionH>
                <wp:positionV relativeFrom="page">
                  <wp:posOffset>7505700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5" type="#_x0000_t202" style="position:absolute;left:0;text-align:left;margin-left:34.5pt;margin-top:591pt;width:138.6pt;height:32.2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632C" w14:textId="77777777" w:rsidR="002B2926" w:rsidRDefault="002B2926">
      <w:pPr>
        <w:spacing w:after="0" w:line="240" w:lineRule="auto"/>
      </w:pPr>
      <w:r>
        <w:separator/>
      </w:r>
    </w:p>
  </w:endnote>
  <w:endnote w:type="continuationSeparator" w:id="0">
    <w:p w14:paraId="1DFCA418" w14:textId="77777777" w:rsidR="002B2926" w:rsidRDefault="002B2926">
      <w:pPr>
        <w:spacing w:after="0" w:line="240" w:lineRule="auto"/>
      </w:pPr>
      <w:r>
        <w:continuationSeparator/>
      </w:r>
    </w:p>
  </w:endnote>
  <w:endnote w:type="continuationNotice" w:id="1">
    <w:p w14:paraId="4C1CA8C5" w14:textId="77777777" w:rsidR="002B2926" w:rsidRDefault="002B2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3E7B" w14:textId="77777777" w:rsidR="002B2926" w:rsidRDefault="002B2926">
      <w:pPr>
        <w:spacing w:after="0" w:line="240" w:lineRule="auto"/>
      </w:pPr>
      <w:r>
        <w:separator/>
      </w:r>
    </w:p>
  </w:footnote>
  <w:footnote w:type="continuationSeparator" w:id="0">
    <w:p w14:paraId="70D7D010" w14:textId="77777777" w:rsidR="002B2926" w:rsidRDefault="002B2926">
      <w:pPr>
        <w:spacing w:after="0" w:line="240" w:lineRule="auto"/>
      </w:pPr>
      <w:r>
        <w:continuationSeparator/>
      </w:r>
    </w:p>
  </w:footnote>
  <w:footnote w:type="continuationNotice" w:id="1">
    <w:p w14:paraId="558CB77B" w14:textId="77777777" w:rsidR="002B2926" w:rsidRDefault="002B29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60623754">
    <w:abstractNumId w:val="8"/>
  </w:num>
  <w:num w:numId="2" w16cid:durableId="2079936068">
    <w:abstractNumId w:val="8"/>
  </w:num>
  <w:num w:numId="3" w16cid:durableId="877350181">
    <w:abstractNumId w:val="9"/>
  </w:num>
  <w:num w:numId="4" w16cid:durableId="99418792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923760384">
    <w:abstractNumId w:val="10"/>
  </w:num>
  <w:num w:numId="6" w16cid:durableId="858354161">
    <w:abstractNumId w:val="7"/>
  </w:num>
  <w:num w:numId="7" w16cid:durableId="767315805">
    <w:abstractNumId w:val="6"/>
  </w:num>
  <w:num w:numId="8" w16cid:durableId="2007659555">
    <w:abstractNumId w:val="5"/>
  </w:num>
  <w:num w:numId="9" w16cid:durableId="1920018839">
    <w:abstractNumId w:val="4"/>
  </w:num>
  <w:num w:numId="10" w16cid:durableId="581187189">
    <w:abstractNumId w:val="3"/>
  </w:num>
  <w:num w:numId="11" w16cid:durableId="684795746">
    <w:abstractNumId w:val="2"/>
  </w:num>
  <w:num w:numId="12" w16cid:durableId="1847402979">
    <w:abstractNumId w:val="1"/>
  </w:num>
  <w:num w:numId="13" w16cid:durableId="544365599">
    <w:abstractNumId w:val="0"/>
  </w:num>
  <w:num w:numId="14" w16cid:durableId="1861428667">
    <w:abstractNumId w:val="8"/>
    <w:lvlOverride w:ilvl="0">
      <w:startOverride w:val="1"/>
    </w:lvlOverride>
  </w:num>
  <w:num w:numId="15" w16cid:durableId="613364161">
    <w:abstractNumId w:val="8"/>
  </w:num>
  <w:num w:numId="16" w16cid:durableId="1795517817">
    <w:abstractNumId w:val="11"/>
  </w:num>
  <w:num w:numId="17" w16cid:durableId="2025738642">
    <w:abstractNumId w:val="12"/>
  </w:num>
  <w:num w:numId="18" w16cid:durableId="155473473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50EF"/>
    <w:rsid w:val="000173BE"/>
    <w:rsid w:val="00017F56"/>
    <w:rsid w:val="00020CBB"/>
    <w:rsid w:val="0002108D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452EA"/>
    <w:rsid w:val="000456DA"/>
    <w:rsid w:val="000504CD"/>
    <w:rsid w:val="00051373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A2A9B"/>
    <w:rsid w:val="000A4739"/>
    <w:rsid w:val="000A684C"/>
    <w:rsid w:val="000A728F"/>
    <w:rsid w:val="000B6B2C"/>
    <w:rsid w:val="000B7D84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37801"/>
    <w:rsid w:val="00140F56"/>
    <w:rsid w:val="001421B3"/>
    <w:rsid w:val="00142547"/>
    <w:rsid w:val="0015251B"/>
    <w:rsid w:val="00153817"/>
    <w:rsid w:val="00155EED"/>
    <w:rsid w:val="00156059"/>
    <w:rsid w:val="00157643"/>
    <w:rsid w:val="00170A5C"/>
    <w:rsid w:val="001722D5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6C0E"/>
    <w:rsid w:val="001A7D8D"/>
    <w:rsid w:val="001B02BE"/>
    <w:rsid w:val="001B06F7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6439"/>
    <w:rsid w:val="001C769D"/>
    <w:rsid w:val="001D2119"/>
    <w:rsid w:val="001D293E"/>
    <w:rsid w:val="001D40FC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24BD"/>
    <w:rsid w:val="001F3770"/>
    <w:rsid w:val="001F3B75"/>
    <w:rsid w:val="001F4F93"/>
    <w:rsid w:val="001F55BD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37A20"/>
    <w:rsid w:val="00240341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5EE1"/>
    <w:rsid w:val="002765D6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B2926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20595"/>
    <w:rsid w:val="003209E8"/>
    <w:rsid w:val="0032111C"/>
    <w:rsid w:val="00321ACB"/>
    <w:rsid w:val="00321B08"/>
    <w:rsid w:val="003220E7"/>
    <w:rsid w:val="00322E73"/>
    <w:rsid w:val="00331A35"/>
    <w:rsid w:val="00336D30"/>
    <w:rsid w:val="00343CA8"/>
    <w:rsid w:val="00350AA0"/>
    <w:rsid w:val="003532F4"/>
    <w:rsid w:val="00361756"/>
    <w:rsid w:val="003621FE"/>
    <w:rsid w:val="003658D4"/>
    <w:rsid w:val="00365F52"/>
    <w:rsid w:val="0036664A"/>
    <w:rsid w:val="0036783C"/>
    <w:rsid w:val="003716D2"/>
    <w:rsid w:val="00373EB2"/>
    <w:rsid w:val="00376EA0"/>
    <w:rsid w:val="003800DC"/>
    <w:rsid w:val="00381E4F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311"/>
    <w:rsid w:val="0039771C"/>
    <w:rsid w:val="003A08CD"/>
    <w:rsid w:val="003A15DA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2451"/>
    <w:rsid w:val="003D2964"/>
    <w:rsid w:val="003D602A"/>
    <w:rsid w:val="003D6903"/>
    <w:rsid w:val="003D7A8A"/>
    <w:rsid w:val="003E1E40"/>
    <w:rsid w:val="003E2DC8"/>
    <w:rsid w:val="003E4579"/>
    <w:rsid w:val="003E4975"/>
    <w:rsid w:val="003E7FB7"/>
    <w:rsid w:val="003F13FE"/>
    <w:rsid w:val="003F2CEC"/>
    <w:rsid w:val="003F65B3"/>
    <w:rsid w:val="00402567"/>
    <w:rsid w:val="004032B8"/>
    <w:rsid w:val="00403806"/>
    <w:rsid w:val="00404003"/>
    <w:rsid w:val="00404E9B"/>
    <w:rsid w:val="00407849"/>
    <w:rsid w:val="0040799C"/>
    <w:rsid w:val="004162D9"/>
    <w:rsid w:val="0042086D"/>
    <w:rsid w:val="00422348"/>
    <w:rsid w:val="004239EA"/>
    <w:rsid w:val="00423EE0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3485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B4A"/>
    <w:rsid w:val="00471E71"/>
    <w:rsid w:val="004724F6"/>
    <w:rsid w:val="00473656"/>
    <w:rsid w:val="00473F15"/>
    <w:rsid w:val="00476EEB"/>
    <w:rsid w:val="0047740C"/>
    <w:rsid w:val="004822F1"/>
    <w:rsid w:val="00482B89"/>
    <w:rsid w:val="0048436F"/>
    <w:rsid w:val="00484C95"/>
    <w:rsid w:val="0048745D"/>
    <w:rsid w:val="00490C13"/>
    <w:rsid w:val="0049505C"/>
    <w:rsid w:val="0049574B"/>
    <w:rsid w:val="00497600"/>
    <w:rsid w:val="00497B15"/>
    <w:rsid w:val="004A5124"/>
    <w:rsid w:val="004A5574"/>
    <w:rsid w:val="004A7CBB"/>
    <w:rsid w:val="004A7CC7"/>
    <w:rsid w:val="004B108C"/>
    <w:rsid w:val="004B2F98"/>
    <w:rsid w:val="004B61DB"/>
    <w:rsid w:val="004B7484"/>
    <w:rsid w:val="004C527E"/>
    <w:rsid w:val="004C5505"/>
    <w:rsid w:val="004C5D9F"/>
    <w:rsid w:val="004D02A9"/>
    <w:rsid w:val="004D200F"/>
    <w:rsid w:val="004D54C8"/>
    <w:rsid w:val="004D5918"/>
    <w:rsid w:val="004D6CD7"/>
    <w:rsid w:val="004D6F3C"/>
    <w:rsid w:val="004E3995"/>
    <w:rsid w:val="004E6625"/>
    <w:rsid w:val="004E6BD2"/>
    <w:rsid w:val="004E7434"/>
    <w:rsid w:val="004F1D8D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2F5D"/>
    <w:rsid w:val="005355C8"/>
    <w:rsid w:val="005409F0"/>
    <w:rsid w:val="00544196"/>
    <w:rsid w:val="00544B91"/>
    <w:rsid w:val="00545279"/>
    <w:rsid w:val="0055065E"/>
    <w:rsid w:val="005507F3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E17"/>
    <w:rsid w:val="0058225C"/>
    <w:rsid w:val="00583E22"/>
    <w:rsid w:val="005854D2"/>
    <w:rsid w:val="00590542"/>
    <w:rsid w:val="0059255B"/>
    <w:rsid w:val="00593FFB"/>
    <w:rsid w:val="00594B1A"/>
    <w:rsid w:val="00595F71"/>
    <w:rsid w:val="005A12B0"/>
    <w:rsid w:val="005A1A81"/>
    <w:rsid w:val="005A22D3"/>
    <w:rsid w:val="005A4B28"/>
    <w:rsid w:val="005A53D4"/>
    <w:rsid w:val="005B0284"/>
    <w:rsid w:val="005B428B"/>
    <w:rsid w:val="005B5ADE"/>
    <w:rsid w:val="005B6437"/>
    <w:rsid w:val="005B7001"/>
    <w:rsid w:val="005C0895"/>
    <w:rsid w:val="005C0CE9"/>
    <w:rsid w:val="005C1E3D"/>
    <w:rsid w:val="005C2F87"/>
    <w:rsid w:val="005C3FE8"/>
    <w:rsid w:val="005C4913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1B1F"/>
    <w:rsid w:val="00616887"/>
    <w:rsid w:val="006172BF"/>
    <w:rsid w:val="006203C1"/>
    <w:rsid w:val="00621275"/>
    <w:rsid w:val="00623773"/>
    <w:rsid w:val="0062544D"/>
    <w:rsid w:val="00627EFE"/>
    <w:rsid w:val="00630204"/>
    <w:rsid w:val="00630D73"/>
    <w:rsid w:val="006315EC"/>
    <w:rsid w:val="00631CD0"/>
    <w:rsid w:val="006324E5"/>
    <w:rsid w:val="006435F2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02CF"/>
    <w:rsid w:val="006710FC"/>
    <w:rsid w:val="00672BAE"/>
    <w:rsid w:val="0067489A"/>
    <w:rsid w:val="006751EF"/>
    <w:rsid w:val="00676FC5"/>
    <w:rsid w:val="00677D44"/>
    <w:rsid w:val="00677F1C"/>
    <w:rsid w:val="0068210B"/>
    <w:rsid w:val="00682C96"/>
    <w:rsid w:val="00682E67"/>
    <w:rsid w:val="00684175"/>
    <w:rsid w:val="00685235"/>
    <w:rsid w:val="006858A2"/>
    <w:rsid w:val="00685D62"/>
    <w:rsid w:val="0068601E"/>
    <w:rsid w:val="00687597"/>
    <w:rsid w:val="00687ADA"/>
    <w:rsid w:val="006905D7"/>
    <w:rsid w:val="00690745"/>
    <w:rsid w:val="00690815"/>
    <w:rsid w:val="00690DEF"/>
    <w:rsid w:val="00690F49"/>
    <w:rsid w:val="00694522"/>
    <w:rsid w:val="00696D65"/>
    <w:rsid w:val="006A09C0"/>
    <w:rsid w:val="006A11A1"/>
    <w:rsid w:val="006A2F35"/>
    <w:rsid w:val="006A3343"/>
    <w:rsid w:val="006A7EC8"/>
    <w:rsid w:val="006B04A2"/>
    <w:rsid w:val="006B083B"/>
    <w:rsid w:val="006B2CA7"/>
    <w:rsid w:val="006C0080"/>
    <w:rsid w:val="006C0C4B"/>
    <w:rsid w:val="006C2650"/>
    <w:rsid w:val="006C428E"/>
    <w:rsid w:val="006D2967"/>
    <w:rsid w:val="006D2CC7"/>
    <w:rsid w:val="006D4D58"/>
    <w:rsid w:val="006E07F6"/>
    <w:rsid w:val="006E0911"/>
    <w:rsid w:val="006E4EFC"/>
    <w:rsid w:val="006E7932"/>
    <w:rsid w:val="006F11D2"/>
    <w:rsid w:val="006F25BE"/>
    <w:rsid w:val="006F3DFF"/>
    <w:rsid w:val="006F4CFF"/>
    <w:rsid w:val="006F5C6F"/>
    <w:rsid w:val="006F5F69"/>
    <w:rsid w:val="006F70C8"/>
    <w:rsid w:val="00701F53"/>
    <w:rsid w:val="00703ACA"/>
    <w:rsid w:val="00713D5B"/>
    <w:rsid w:val="00721535"/>
    <w:rsid w:val="00721E99"/>
    <w:rsid w:val="00724F6B"/>
    <w:rsid w:val="007256E4"/>
    <w:rsid w:val="00735EE8"/>
    <w:rsid w:val="00743087"/>
    <w:rsid w:val="007461F7"/>
    <w:rsid w:val="00747E1F"/>
    <w:rsid w:val="00764722"/>
    <w:rsid w:val="00764B41"/>
    <w:rsid w:val="0076744D"/>
    <w:rsid w:val="00771050"/>
    <w:rsid w:val="00775755"/>
    <w:rsid w:val="007773C7"/>
    <w:rsid w:val="00781C58"/>
    <w:rsid w:val="00786033"/>
    <w:rsid w:val="007902C0"/>
    <w:rsid w:val="00790381"/>
    <w:rsid w:val="00792921"/>
    <w:rsid w:val="00793D2E"/>
    <w:rsid w:val="00793D76"/>
    <w:rsid w:val="007975CF"/>
    <w:rsid w:val="00797C64"/>
    <w:rsid w:val="007A314C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3732"/>
    <w:rsid w:val="007C3CBA"/>
    <w:rsid w:val="007C6271"/>
    <w:rsid w:val="007C72AC"/>
    <w:rsid w:val="007D0A1F"/>
    <w:rsid w:val="007D2A44"/>
    <w:rsid w:val="007D398C"/>
    <w:rsid w:val="007D4306"/>
    <w:rsid w:val="007E071F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68BA"/>
    <w:rsid w:val="00817E53"/>
    <w:rsid w:val="00820E03"/>
    <w:rsid w:val="00821D3A"/>
    <w:rsid w:val="008230DD"/>
    <w:rsid w:val="008235FB"/>
    <w:rsid w:val="008266C8"/>
    <w:rsid w:val="00827D1E"/>
    <w:rsid w:val="00832C70"/>
    <w:rsid w:val="00834DA0"/>
    <w:rsid w:val="00835399"/>
    <w:rsid w:val="008365B9"/>
    <w:rsid w:val="00840B31"/>
    <w:rsid w:val="00842702"/>
    <w:rsid w:val="0084518D"/>
    <w:rsid w:val="008478A4"/>
    <w:rsid w:val="00850EE4"/>
    <w:rsid w:val="00851976"/>
    <w:rsid w:val="00852474"/>
    <w:rsid w:val="00856B09"/>
    <w:rsid w:val="008578C8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1D5"/>
    <w:rsid w:val="008867B8"/>
    <w:rsid w:val="00886A06"/>
    <w:rsid w:val="00887AD2"/>
    <w:rsid w:val="0089289D"/>
    <w:rsid w:val="008A0D99"/>
    <w:rsid w:val="008A693F"/>
    <w:rsid w:val="008B49B3"/>
    <w:rsid w:val="008B6288"/>
    <w:rsid w:val="008C2C40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4B6B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AE0"/>
    <w:rsid w:val="00922448"/>
    <w:rsid w:val="009231E9"/>
    <w:rsid w:val="00923DDD"/>
    <w:rsid w:val="00931F84"/>
    <w:rsid w:val="00932F9D"/>
    <w:rsid w:val="009348DF"/>
    <w:rsid w:val="00935FD3"/>
    <w:rsid w:val="0094262A"/>
    <w:rsid w:val="009478AC"/>
    <w:rsid w:val="00953CCF"/>
    <w:rsid w:val="00957BB8"/>
    <w:rsid w:val="009608CA"/>
    <w:rsid w:val="00960C5A"/>
    <w:rsid w:val="00961124"/>
    <w:rsid w:val="009620FC"/>
    <w:rsid w:val="00962750"/>
    <w:rsid w:val="00962E9B"/>
    <w:rsid w:val="00963BAC"/>
    <w:rsid w:val="00965023"/>
    <w:rsid w:val="009657A9"/>
    <w:rsid w:val="009660A9"/>
    <w:rsid w:val="00967118"/>
    <w:rsid w:val="00967BD4"/>
    <w:rsid w:val="00975267"/>
    <w:rsid w:val="00981E00"/>
    <w:rsid w:val="009831BC"/>
    <w:rsid w:val="00985D4D"/>
    <w:rsid w:val="00986CE9"/>
    <w:rsid w:val="00987E0D"/>
    <w:rsid w:val="00991BB8"/>
    <w:rsid w:val="00991CE5"/>
    <w:rsid w:val="00992B99"/>
    <w:rsid w:val="00994374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25E1"/>
    <w:rsid w:val="009D308B"/>
    <w:rsid w:val="009D3B20"/>
    <w:rsid w:val="009D3C2D"/>
    <w:rsid w:val="009D58E7"/>
    <w:rsid w:val="009D7B5A"/>
    <w:rsid w:val="009D7B61"/>
    <w:rsid w:val="009E13AC"/>
    <w:rsid w:val="009E2EDE"/>
    <w:rsid w:val="009E3C39"/>
    <w:rsid w:val="009E5A54"/>
    <w:rsid w:val="009E6018"/>
    <w:rsid w:val="009F33C0"/>
    <w:rsid w:val="009F7630"/>
    <w:rsid w:val="00A0041D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48D0"/>
    <w:rsid w:val="00A15A0C"/>
    <w:rsid w:val="00A16504"/>
    <w:rsid w:val="00A24A70"/>
    <w:rsid w:val="00A25C2F"/>
    <w:rsid w:val="00A25C4D"/>
    <w:rsid w:val="00A272DB"/>
    <w:rsid w:val="00A27B3D"/>
    <w:rsid w:val="00A3236E"/>
    <w:rsid w:val="00A407E4"/>
    <w:rsid w:val="00A432C8"/>
    <w:rsid w:val="00A4335C"/>
    <w:rsid w:val="00A43C6B"/>
    <w:rsid w:val="00A46CC9"/>
    <w:rsid w:val="00A46DCE"/>
    <w:rsid w:val="00A47E1F"/>
    <w:rsid w:val="00A526A4"/>
    <w:rsid w:val="00A527BB"/>
    <w:rsid w:val="00A55B54"/>
    <w:rsid w:val="00A600D0"/>
    <w:rsid w:val="00A61B0D"/>
    <w:rsid w:val="00A62358"/>
    <w:rsid w:val="00A64C51"/>
    <w:rsid w:val="00A65A35"/>
    <w:rsid w:val="00A71B3E"/>
    <w:rsid w:val="00A74617"/>
    <w:rsid w:val="00A77152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39A9"/>
    <w:rsid w:val="00AD4ADD"/>
    <w:rsid w:val="00AD4B1D"/>
    <w:rsid w:val="00AD578B"/>
    <w:rsid w:val="00AD669C"/>
    <w:rsid w:val="00AD6CE9"/>
    <w:rsid w:val="00AE2504"/>
    <w:rsid w:val="00AE2942"/>
    <w:rsid w:val="00AE351B"/>
    <w:rsid w:val="00AE3820"/>
    <w:rsid w:val="00AE484A"/>
    <w:rsid w:val="00AE53C1"/>
    <w:rsid w:val="00AE749F"/>
    <w:rsid w:val="00AE7B2D"/>
    <w:rsid w:val="00AF2A30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404C1"/>
    <w:rsid w:val="00B409CB"/>
    <w:rsid w:val="00B413C0"/>
    <w:rsid w:val="00B41FFB"/>
    <w:rsid w:val="00B43DBD"/>
    <w:rsid w:val="00B44AAA"/>
    <w:rsid w:val="00B47058"/>
    <w:rsid w:val="00B4754C"/>
    <w:rsid w:val="00B50AD4"/>
    <w:rsid w:val="00B5252B"/>
    <w:rsid w:val="00B52962"/>
    <w:rsid w:val="00B52D87"/>
    <w:rsid w:val="00B539A6"/>
    <w:rsid w:val="00B60F84"/>
    <w:rsid w:val="00B6245D"/>
    <w:rsid w:val="00B6623E"/>
    <w:rsid w:val="00B6674D"/>
    <w:rsid w:val="00B670A3"/>
    <w:rsid w:val="00B67325"/>
    <w:rsid w:val="00B6762C"/>
    <w:rsid w:val="00B7096A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4A02"/>
    <w:rsid w:val="00BA5938"/>
    <w:rsid w:val="00BA5FE5"/>
    <w:rsid w:val="00BA6C41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5BAD"/>
    <w:rsid w:val="00BC6D20"/>
    <w:rsid w:val="00BC72B9"/>
    <w:rsid w:val="00BC7DA3"/>
    <w:rsid w:val="00BD4A7F"/>
    <w:rsid w:val="00BD6C2C"/>
    <w:rsid w:val="00BD7C07"/>
    <w:rsid w:val="00BE0A87"/>
    <w:rsid w:val="00BE16F1"/>
    <w:rsid w:val="00BF0011"/>
    <w:rsid w:val="00BF06BA"/>
    <w:rsid w:val="00BF0EFD"/>
    <w:rsid w:val="00BF206B"/>
    <w:rsid w:val="00BF4EFD"/>
    <w:rsid w:val="00BF67E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FF2"/>
    <w:rsid w:val="00C157A4"/>
    <w:rsid w:val="00C167A6"/>
    <w:rsid w:val="00C26AAF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58A2"/>
    <w:rsid w:val="00C666FE"/>
    <w:rsid w:val="00C669F0"/>
    <w:rsid w:val="00C7049F"/>
    <w:rsid w:val="00C74AF9"/>
    <w:rsid w:val="00C750D1"/>
    <w:rsid w:val="00C750FB"/>
    <w:rsid w:val="00C75A36"/>
    <w:rsid w:val="00C84109"/>
    <w:rsid w:val="00C84B99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A7AD4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6E"/>
    <w:rsid w:val="00CD7B79"/>
    <w:rsid w:val="00CE1CF9"/>
    <w:rsid w:val="00CE2493"/>
    <w:rsid w:val="00CE4BDA"/>
    <w:rsid w:val="00CE4DB5"/>
    <w:rsid w:val="00CE55E8"/>
    <w:rsid w:val="00CF0ADC"/>
    <w:rsid w:val="00CF659D"/>
    <w:rsid w:val="00CF7625"/>
    <w:rsid w:val="00CF7FF3"/>
    <w:rsid w:val="00D00C77"/>
    <w:rsid w:val="00D02356"/>
    <w:rsid w:val="00D0568D"/>
    <w:rsid w:val="00D13933"/>
    <w:rsid w:val="00D270F7"/>
    <w:rsid w:val="00D32516"/>
    <w:rsid w:val="00D32BA5"/>
    <w:rsid w:val="00D34106"/>
    <w:rsid w:val="00D34850"/>
    <w:rsid w:val="00D359BD"/>
    <w:rsid w:val="00D367F6"/>
    <w:rsid w:val="00D36DCE"/>
    <w:rsid w:val="00D37C89"/>
    <w:rsid w:val="00D42909"/>
    <w:rsid w:val="00D4708A"/>
    <w:rsid w:val="00D54913"/>
    <w:rsid w:val="00D55ECF"/>
    <w:rsid w:val="00D5671E"/>
    <w:rsid w:val="00D6038D"/>
    <w:rsid w:val="00D6056F"/>
    <w:rsid w:val="00D60E20"/>
    <w:rsid w:val="00D64B13"/>
    <w:rsid w:val="00D735E9"/>
    <w:rsid w:val="00D74C60"/>
    <w:rsid w:val="00D75A12"/>
    <w:rsid w:val="00D75EC1"/>
    <w:rsid w:val="00D76954"/>
    <w:rsid w:val="00D76965"/>
    <w:rsid w:val="00D80349"/>
    <w:rsid w:val="00D8365A"/>
    <w:rsid w:val="00D84AA1"/>
    <w:rsid w:val="00D857B0"/>
    <w:rsid w:val="00D90A25"/>
    <w:rsid w:val="00D91821"/>
    <w:rsid w:val="00D95489"/>
    <w:rsid w:val="00DA7D3A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799A"/>
    <w:rsid w:val="00E038C1"/>
    <w:rsid w:val="00E03934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4735"/>
    <w:rsid w:val="00E34E76"/>
    <w:rsid w:val="00E359A3"/>
    <w:rsid w:val="00E36820"/>
    <w:rsid w:val="00E37FE8"/>
    <w:rsid w:val="00E40149"/>
    <w:rsid w:val="00E4562D"/>
    <w:rsid w:val="00E45C77"/>
    <w:rsid w:val="00E63D21"/>
    <w:rsid w:val="00E6413B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78C0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3391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EE6FBF"/>
    <w:rsid w:val="00F006B0"/>
    <w:rsid w:val="00F02E13"/>
    <w:rsid w:val="00F0663A"/>
    <w:rsid w:val="00F106A4"/>
    <w:rsid w:val="00F11C07"/>
    <w:rsid w:val="00F1527A"/>
    <w:rsid w:val="00F23B32"/>
    <w:rsid w:val="00F25114"/>
    <w:rsid w:val="00F26F41"/>
    <w:rsid w:val="00F277CC"/>
    <w:rsid w:val="00F31188"/>
    <w:rsid w:val="00F328E8"/>
    <w:rsid w:val="00F333CD"/>
    <w:rsid w:val="00F34DA7"/>
    <w:rsid w:val="00F3514A"/>
    <w:rsid w:val="00F412BA"/>
    <w:rsid w:val="00F42A64"/>
    <w:rsid w:val="00F42D65"/>
    <w:rsid w:val="00F4363D"/>
    <w:rsid w:val="00F43F42"/>
    <w:rsid w:val="00F4599C"/>
    <w:rsid w:val="00F51D23"/>
    <w:rsid w:val="00F53FAC"/>
    <w:rsid w:val="00F54A6A"/>
    <w:rsid w:val="00F54FE7"/>
    <w:rsid w:val="00F57F78"/>
    <w:rsid w:val="00F6132C"/>
    <w:rsid w:val="00F61589"/>
    <w:rsid w:val="00F621CC"/>
    <w:rsid w:val="00F63084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626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055C-C7E6-42DE-9455-517E3AF7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Clare Marlow</cp:lastModifiedBy>
  <cp:revision>6</cp:revision>
  <cp:lastPrinted>2022-11-04T14:08:00Z</cp:lastPrinted>
  <dcterms:created xsi:type="dcterms:W3CDTF">2022-11-18T15:13:00Z</dcterms:created>
  <dcterms:modified xsi:type="dcterms:W3CDTF">2022-11-18T15:27:00Z</dcterms:modified>
</cp:coreProperties>
</file>