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6FAB" w14:textId="14F9B240" w:rsidR="009C5811" w:rsidRPr="00C41107" w:rsidRDefault="00784ECF" w:rsidP="00C41107">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6336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7754EB">
        <w:rPr>
          <w:rFonts w:ascii="Calibri Light" w:hAnsi="Calibri Light" w:cs="Arial"/>
          <w:b/>
          <w:bCs/>
          <w:color w:val="auto"/>
          <w:sz w:val="44"/>
          <w:szCs w:val="36"/>
        </w:rPr>
        <w:t xml:space="preserve">Outings and Excursions Policy </w:t>
      </w:r>
    </w:p>
    <w:p w14:paraId="4B56C791" w14:textId="703D00B6"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t>The policy for outings is based on the standards set in the Statutory Framework for the Early Years Curriculum Foundation Stage</w:t>
      </w:r>
      <w:r w:rsidR="000E6A8C" w:rsidRPr="00785FC9">
        <w:rPr>
          <w:rFonts w:ascii="Calibri Light" w:hAnsi="Calibri Light" w:cs="Calibri Light"/>
          <w:color w:val="auto"/>
          <w:sz w:val="24"/>
          <w:szCs w:val="24"/>
        </w:rPr>
        <w:t>.</w:t>
      </w:r>
    </w:p>
    <w:p w14:paraId="173B00A2" w14:textId="08CF1AB7" w:rsidR="000E6A8C" w:rsidRPr="00785FC9" w:rsidRDefault="000E6A8C" w:rsidP="009C5811">
      <w:pPr>
        <w:rPr>
          <w:rFonts w:ascii="Calibri Light" w:hAnsi="Calibri Light" w:cs="Calibri Light"/>
          <w:i/>
          <w:iCs/>
          <w:color w:val="auto"/>
          <w:sz w:val="24"/>
          <w:szCs w:val="24"/>
        </w:rPr>
      </w:pPr>
      <w:r w:rsidRPr="00785FC9">
        <w:rPr>
          <w:rFonts w:ascii="Calibri Light" w:hAnsi="Calibri Light" w:cs="Calibri Light"/>
          <w:i/>
          <w:iCs/>
          <w:color w:val="auto"/>
          <w:sz w:val="24"/>
          <w:szCs w:val="24"/>
        </w:rPr>
        <w:t xml:space="preserve">3.66 Children must be kept safe </w:t>
      </w:r>
      <w:r w:rsidR="00D53C64" w:rsidRPr="00785FC9">
        <w:rPr>
          <w:rFonts w:ascii="Calibri Light" w:hAnsi="Calibri Light" w:cs="Calibri Light"/>
          <w:i/>
          <w:iCs/>
          <w:color w:val="auto"/>
          <w:sz w:val="24"/>
          <w:szCs w:val="24"/>
        </w:rPr>
        <w:t>while on outings. Providers must assess the risks or hazard</w:t>
      </w:r>
      <w:r w:rsidR="00ED2C6F" w:rsidRPr="00785FC9">
        <w:rPr>
          <w:rFonts w:ascii="Calibri Light" w:hAnsi="Calibri Light" w:cs="Calibri Light"/>
          <w:i/>
          <w:iCs/>
          <w:color w:val="auto"/>
          <w:sz w:val="24"/>
          <w:szCs w:val="24"/>
        </w:rPr>
        <w:t xml:space="preserve">s which may arise for the </w:t>
      </w:r>
      <w:r w:rsidR="00E76AE3" w:rsidRPr="00785FC9">
        <w:rPr>
          <w:rFonts w:ascii="Calibri Light" w:hAnsi="Calibri Light" w:cs="Calibri Light"/>
          <w:i/>
          <w:iCs/>
          <w:color w:val="auto"/>
          <w:sz w:val="24"/>
          <w:szCs w:val="24"/>
        </w:rPr>
        <w:t>children and</w:t>
      </w:r>
      <w:r w:rsidR="00ED2C6F" w:rsidRPr="00785FC9">
        <w:rPr>
          <w:rFonts w:ascii="Calibri Light" w:hAnsi="Calibri Light" w:cs="Calibri Light"/>
          <w:i/>
          <w:iCs/>
          <w:color w:val="auto"/>
          <w:sz w:val="24"/>
          <w:szCs w:val="24"/>
        </w:rPr>
        <w:t xml:space="preserve"> must identify the steps to be taken to remove</w:t>
      </w:r>
      <w:r w:rsidR="00CB664F" w:rsidRPr="00785FC9">
        <w:rPr>
          <w:rFonts w:ascii="Calibri Light" w:hAnsi="Calibri Light" w:cs="Calibri Light"/>
          <w:i/>
          <w:iCs/>
          <w:color w:val="auto"/>
          <w:sz w:val="24"/>
          <w:szCs w:val="24"/>
        </w:rPr>
        <w:t>, minimise and manage those risks and hazards</w:t>
      </w:r>
      <w:r w:rsidR="00946DFD" w:rsidRPr="00785FC9">
        <w:rPr>
          <w:rFonts w:ascii="Calibri Light" w:hAnsi="Calibri Light" w:cs="Calibri Light"/>
          <w:i/>
          <w:iCs/>
          <w:color w:val="auto"/>
          <w:sz w:val="24"/>
          <w:szCs w:val="24"/>
        </w:rPr>
        <w:t>. The assessment must include consideration of adult to child ratios. The risk assess</w:t>
      </w:r>
      <w:r w:rsidR="00BA0789" w:rsidRPr="00785FC9">
        <w:rPr>
          <w:rFonts w:ascii="Calibri Light" w:hAnsi="Calibri Light" w:cs="Calibri Light"/>
          <w:i/>
          <w:iCs/>
          <w:color w:val="auto"/>
          <w:sz w:val="24"/>
          <w:szCs w:val="24"/>
        </w:rPr>
        <w:t>ment does not necessarily need to be in writing; this is for providers to judge.</w:t>
      </w:r>
    </w:p>
    <w:p w14:paraId="5B32D459" w14:textId="77777777"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t>Proper Control must be exercised appropriate to the environment, nature of visit and the children involved.</w:t>
      </w:r>
    </w:p>
    <w:p w14:paraId="48094FE5" w14:textId="77777777"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t>Risk Assessments will be conducted dynamically throughout the outing. Minimising risk will be paramount, whilst trying to ensure that the children enjoy their outing.</w:t>
      </w:r>
    </w:p>
    <w:p w14:paraId="284ADDCF" w14:textId="77777777"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t xml:space="preserve">Consideration should be paid to pedestrian road safety and </w:t>
      </w:r>
      <w:proofErr w:type="gramStart"/>
      <w:r w:rsidRPr="00785FC9">
        <w:rPr>
          <w:rFonts w:ascii="Calibri Light" w:hAnsi="Calibri Light" w:cs="Calibri Light"/>
          <w:color w:val="auto"/>
          <w:sz w:val="24"/>
          <w:szCs w:val="24"/>
        </w:rPr>
        <w:t>take into account</w:t>
      </w:r>
      <w:proofErr w:type="gramEnd"/>
      <w:r w:rsidRPr="00785FC9">
        <w:rPr>
          <w:rFonts w:ascii="Calibri Light" w:hAnsi="Calibri Light" w:cs="Calibri Light"/>
          <w:color w:val="auto"/>
          <w:sz w:val="24"/>
          <w:szCs w:val="24"/>
        </w:rPr>
        <w:t xml:space="preserve"> behavioural, emotional and physical difficulties which could impact on the safety of an individual child or the wider group. The physical environment needs to be considered and might include weather conditions, steps, cliffs, beaches, water etc.</w:t>
      </w:r>
    </w:p>
    <w:p w14:paraId="5B2C0AF7" w14:textId="77777777"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t xml:space="preserve">The ratio 1 adult to 4 (1:4) for </w:t>
      </w:r>
      <w:proofErr w:type="gramStart"/>
      <w:r w:rsidRPr="00785FC9">
        <w:rPr>
          <w:rFonts w:ascii="Calibri Light" w:hAnsi="Calibri Light" w:cs="Calibri Light"/>
          <w:color w:val="auto"/>
          <w:sz w:val="24"/>
          <w:szCs w:val="24"/>
        </w:rPr>
        <w:t>2 year olds</w:t>
      </w:r>
      <w:proofErr w:type="gramEnd"/>
      <w:r w:rsidRPr="00785FC9">
        <w:rPr>
          <w:rFonts w:ascii="Calibri Light" w:hAnsi="Calibri Light" w:cs="Calibri Light"/>
          <w:color w:val="auto"/>
          <w:sz w:val="24"/>
          <w:szCs w:val="24"/>
        </w:rPr>
        <w:t xml:space="preserve"> and 1 adult to 8 (1:8) for children aged 3/4years will be maintained whilst out with the addition of at least one extra adult out of ratio.</w:t>
      </w:r>
    </w:p>
    <w:p w14:paraId="43AD8B7C" w14:textId="3CCCD29C" w:rsidR="009C5811" w:rsidRPr="00785FC9" w:rsidRDefault="009C5811" w:rsidP="009C5811">
      <w:pPr>
        <w:rPr>
          <w:rFonts w:ascii="Calibri Light" w:hAnsi="Calibri Light" w:cs="Calibri Light"/>
          <w:b/>
          <w:bCs/>
          <w:color w:val="auto"/>
          <w:sz w:val="24"/>
          <w:szCs w:val="24"/>
        </w:rPr>
      </w:pPr>
      <w:r w:rsidRPr="00785FC9">
        <w:rPr>
          <w:rFonts w:ascii="Calibri Light" w:hAnsi="Calibri Light" w:cs="Calibri Light"/>
          <w:b/>
          <w:bCs/>
          <w:color w:val="auto"/>
          <w:sz w:val="24"/>
          <w:szCs w:val="24"/>
        </w:rPr>
        <w:t>THERE SHOULD ALWAYS BE A CLEARLY DEFINED PERSON IN CHARGE</w:t>
      </w:r>
    </w:p>
    <w:p w14:paraId="73CCE125" w14:textId="77777777"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t>The person in charge will:</w:t>
      </w:r>
    </w:p>
    <w:p w14:paraId="15E64520" w14:textId="77777777" w:rsidR="009C5811" w:rsidRPr="00785FC9" w:rsidRDefault="009C5811" w:rsidP="009C5811">
      <w:pPr>
        <w:pStyle w:val="ListParagraph"/>
        <w:numPr>
          <w:ilvl w:val="0"/>
          <w:numId w:val="30"/>
        </w:numPr>
        <w:spacing w:after="200" w:line="276" w:lineRule="auto"/>
        <w:rPr>
          <w:rFonts w:ascii="Calibri Light" w:hAnsi="Calibri Light" w:cs="Calibri Light"/>
          <w:color w:val="auto"/>
          <w:sz w:val="24"/>
          <w:szCs w:val="24"/>
        </w:rPr>
      </w:pPr>
      <w:r w:rsidRPr="00785FC9">
        <w:rPr>
          <w:rFonts w:ascii="Calibri Light" w:hAnsi="Calibri Light" w:cs="Calibri Light"/>
          <w:color w:val="auto"/>
          <w:sz w:val="24"/>
          <w:szCs w:val="24"/>
        </w:rPr>
        <w:t>Make sure consent has been obtained through the parent welcome pack</w:t>
      </w:r>
    </w:p>
    <w:p w14:paraId="3DF699B1" w14:textId="77777777" w:rsidR="009C5811" w:rsidRPr="00785FC9" w:rsidRDefault="009C5811" w:rsidP="009C5811">
      <w:pPr>
        <w:pStyle w:val="ListParagraph"/>
        <w:numPr>
          <w:ilvl w:val="0"/>
          <w:numId w:val="30"/>
        </w:numPr>
        <w:spacing w:after="200" w:line="276" w:lineRule="auto"/>
        <w:rPr>
          <w:rFonts w:ascii="Calibri Light" w:hAnsi="Calibri Light" w:cs="Calibri Light"/>
          <w:color w:val="auto"/>
          <w:sz w:val="24"/>
          <w:szCs w:val="24"/>
        </w:rPr>
      </w:pPr>
      <w:r w:rsidRPr="00785FC9">
        <w:rPr>
          <w:rFonts w:ascii="Calibri Light" w:hAnsi="Calibri Light" w:cs="Calibri Light"/>
          <w:color w:val="auto"/>
          <w:sz w:val="24"/>
          <w:szCs w:val="24"/>
        </w:rPr>
        <w:t>Always ensure that the trip has been planned thoroughly</w:t>
      </w:r>
    </w:p>
    <w:p w14:paraId="3872F690" w14:textId="356F27BD" w:rsidR="009C5811" w:rsidRPr="00785FC9" w:rsidRDefault="009C5811" w:rsidP="009C5811">
      <w:pPr>
        <w:pStyle w:val="ListParagraph"/>
        <w:numPr>
          <w:ilvl w:val="0"/>
          <w:numId w:val="30"/>
        </w:numPr>
        <w:spacing w:after="200" w:line="276" w:lineRule="auto"/>
        <w:rPr>
          <w:rFonts w:ascii="Calibri Light" w:hAnsi="Calibri Light" w:cs="Calibri Light"/>
          <w:color w:val="auto"/>
          <w:sz w:val="24"/>
          <w:szCs w:val="24"/>
        </w:rPr>
      </w:pPr>
      <w:r w:rsidRPr="00785FC9">
        <w:rPr>
          <w:rFonts w:ascii="Calibri Light" w:hAnsi="Calibri Light" w:cs="Calibri Light"/>
          <w:color w:val="auto"/>
          <w:sz w:val="24"/>
          <w:szCs w:val="24"/>
        </w:rPr>
        <w:t>Always take essential records and equipment on outings. This will include First Aid Kit</w:t>
      </w:r>
      <w:r w:rsidR="00143B8A">
        <w:rPr>
          <w:rFonts w:ascii="Calibri Light" w:hAnsi="Calibri Light" w:cs="Calibri Light"/>
          <w:color w:val="auto"/>
          <w:sz w:val="24"/>
          <w:szCs w:val="24"/>
        </w:rPr>
        <w:t xml:space="preserve">, </w:t>
      </w:r>
      <w:r w:rsidR="005C4EF7">
        <w:rPr>
          <w:rFonts w:ascii="Calibri Light" w:hAnsi="Calibri Light" w:cs="Calibri Light"/>
          <w:color w:val="auto"/>
          <w:sz w:val="24"/>
          <w:szCs w:val="24"/>
        </w:rPr>
        <w:t>any medication required by individuals</w:t>
      </w:r>
      <w:r w:rsidRPr="00785FC9">
        <w:rPr>
          <w:rFonts w:ascii="Calibri Light" w:hAnsi="Calibri Light" w:cs="Calibri Light"/>
          <w:color w:val="auto"/>
          <w:sz w:val="24"/>
          <w:szCs w:val="24"/>
        </w:rPr>
        <w:t xml:space="preserve">, mobile phone (Preschool mobile if available or lead staff members personal mobile – no photos or video will be taken on mobile phones), spare clothing, plastic bags, changing </w:t>
      </w:r>
      <w:proofErr w:type="gramStart"/>
      <w:r w:rsidR="00DC05FC" w:rsidRPr="00785FC9">
        <w:rPr>
          <w:rFonts w:ascii="Calibri Light" w:hAnsi="Calibri Light" w:cs="Calibri Light"/>
          <w:color w:val="auto"/>
          <w:sz w:val="24"/>
          <w:szCs w:val="24"/>
        </w:rPr>
        <w:t>equipment</w:t>
      </w:r>
      <w:proofErr w:type="gramEnd"/>
      <w:r w:rsidR="00DC05FC">
        <w:rPr>
          <w:rFonts w:ascii="Calibri Light" w:hAnsi="Calibri Light" w:cs="Calibri Light"/>
          <w:color w:val="auto"/>
          <w:sz w:val="24"/>
          <w:szCs w:val="24"/>
        </w:rPr>
        <w:t xml:space="preserve"> </w:t>
      </w:r>
      <w:r w:rsidRPr="00785FC9">
        <w:rPr>
          <w:rFonts w:ascii="Calibri Light" w:hAnsi="Calibri Light" w:cs="Calibri Light"/>
          <w:color w:val="auto"/>
          <w:sz w:val="24"/>
          <w:szCs w:val="24"/>
        </w:rPr>
        <w:t xml:space="preserve">if necessary, </w:t>
      </w:r>
    </w:p>
    <w:p w14:paraId="2D69D54B" w14:textId="77777777" w:rsidR="009C5811" w:rsidRPr="00785FC9" w:rsidRDefault="009C5811" w:rsidP="009C5811">
      <w:pPr>
        <w:pStyle w:val="ListParagraph"/>
        <w:numPr>
          <w:ilvl w:val="0"/>
          <w:numId w:val="30"/>
        </w:numPr>
        <w:spacing w:after="200" w:line="276" w:lineRule="auto"/>
        <w:rPr>
          <w:rFonts w:ascii="Calibri Light" w:hAnsi="Calibri Light" w:cs="Calibri Light"/>
          <w:color w:val="auto"/>
          <w:sz w:val="24"/>
          <w:szCs w:val="24"/>
        </w:rPr>
      </w:pPr>
      <w:r w:rsidRPr="00785FC9">
        <w:rPr>
          <w:rFonts w:ascii="Calibri Light" w:hAnsi="Calibri Light" w:cs="Calibri Light"/>
          <w:color w:val="auto"/>
          <w:sz w:val="24"/>
          <w:szCs w:val="24"/>
        </w:rPr>
        <w:t>Please be aware of protecting the children from strangers. Closely supervise the children</w:t>
      </w:r>
    </w:p>
    <w:p w14:paraId="50287610" w14:textId="77777777" w:rsidR="009C5811" w:rsidRPr="00785FC9" w:rsidRDefault="009C5811" w:rsidP="009C5811">
      <w:pPr>
        <w:pStyle w:val="ListParagraph"/>
        <w:numPr>
          <w:ilvl w:val="0"/>
          <w:numId w:val="30"/>
        </w:numPr>
        <w:spacing w:after="200" w:line="276" w:lineRule="auto"/>
        <w:rPr>
          <w:rFonts w:ascii="Calibri Light" w:hAnsi="Calibri Light" w:cs="Calibri Light"/>
          <w:color w:val="auto"/>
          <w:sz w:val="24"/>
          <w:szCs w:val="24"/>
        </w:rPr>
      </w:pPr>
      <w:r w:rsidRPr="00785FC9">
        <w:rPr>
          <w:rFonts w:ascii="Calibri Light" w:hAnsi="Calibri Light" w:cs="Calibri Light"/>
          <w:color w:val="auto"/>
          <w:sz w:val="24"/>
          <w:szCs w:val="24"/>
        </w:rPr>
        <w:t>Consider fluids and refreshments</w:t>
      </w:r>
    </w:p>
    <w:p w14:paraId="3B461928" w14:textId="77777777" w:rsidR="009C5811" w:rsidRPr="00785FC9" w:rsidRDefault="009C5811" w:rsidP="009C5811">
      <w:pPr>
        <w:pStyle w:val="ListParagraph"/>
        <w:numPr>
          <w:ilvl w:val="0"/>
          <w:numId w:val="30"/>
        </w:numPr>
        <w:spacing w:after="200" w:line="276" w:lineRule="auto"/>
        <w:rPr>
          <w:rFonts w:ascii="Calibri Light" w:hAnsi="Calibri Light" w:cs="Calibri Light"/>
          <w:color w:val="auto"/>
          <w:sz w:val="24"/>
          <w:szCs w:val="24"/>
        </w:rPr>
      </w:pPr>
      <w:r w:rsidRPr="00785FC9">
        <w:rPr>
          <w:rFonts w:ascii="Calibri Light" w:hAnsi="Calibri Light" w:cs="Calibri Light"/>
          <w:color w:val="auto"/>
          <w:sz w:val="24"/>
          <w:szCs w:val="24"/>
        </w:rPr>
        <w:t xml:space="preserve">Check escorts for suitability and ensure no unsupervised access. </w:t>
      </w:r>
    </w:p>
    <w:p w14:paraId="0B3FE91A" w14:textId="77777777" w:rsidR="009C5811" w:rsidRPr="00785FC9" w:rsidRDefault="009C5811" w:rsidP="009C5811">
      <w:pPr>
        <w:pStyle w:val="ListParagraph"/>
        <w:numPr>
          <w:ilvl w:val="0"/>
          <w:numId w:val="30"/>
        </w:numPr>
        <w:spacing w:after="200" w:line="276" w:lineRule="auto"/>
        <w:rPr>
          <w:rFonts w:ascii="Calibri Light" w:hAnsi="Calibri Light" w:cs="Calibri Light"/>
          <w:color w:val="auto"/>
          <w:sz w:val="24"/>
          <w:szCs w:val="24"/>
        </w:rPr>
      </w:pPr>
      <w:r w:rsidRPr="00785FC9">
        <w:rPr>
          <w:rFonts w:ascii="Calibri Light" w:hAnsi="Calibri Light" w:cs="Calibri Light"/>
          <w:color w:val="auto"/>
          <w:sz w:val="24"/>
          <w:szCs w:val="24"/>
        </w:rPr>
        <w:t>Ensuring all toileting or changing is done by the child’s parents or a member of staff</w:t>
      </w:r>
    </w:p>
    <w:p w14:paraId="2DDE4E8E" w14:textId="3FA203CA" w:rsidR="009C5811" w:rsidRPr="00785FC9" w:rsidRDefault="009C5811" w:rsidP="009C5811">
      <w:pPr>
        <w:pStyle w:val="ListParagraph"/>
        <w:numPr>
          <w:ilvl w:val="0"/>
          <w:numId w:val="30"/>
        </w:numPr>
        <w:spacing w:after="200" w:line="276" w:lineRule="auto"/>
        <w:rPr>
          <w:rFonts w:ascii="Calibri Light" w:hAnsi="Calibri Light" w:cs="Calibri Light"/>
          <w:color w:val="auto"/>
          <w:sz w:val="24"/>
          <w:szCs w:val="24"/>
        </w:rPr>
      </w:pPr>
      <w:r w:rsidRPr="00785FC9">
        <w:rPr>
          <w:rFonts w:ascii="Calibri Light" w:hAnsi="Calibri Light" w:cs="Calibri Light"/>
          <w:color w:val="auto"/>
          <w:sz w:val="24"/>
          <w:szCs w:val="24"/>
        </w:rPr>
        <w:t xml:space="preserve">Ensure that all children are catered </w:t>
      </w:r>
      <w:r w:rsidR="00DC05FC" w:rsidRPr="00785FC9">
        <w:rPr>
          <w:rFonts w:ascii="Calibri Light" w:hAnsi="Calibri Light" w:cs="Calibri Light"/>
          <w:color w:val="auto"/>
          <w:sz w:val="24"/>
          <w:szCs w:val="24"/>
        </w:rPr>
        <w:t>for,</w:t>
      </w:r>
      <w:r w:rsidRPr="00785FC9">
        <w:rPr>
          <w:rFonts w:ascii="Calibri Light" w:hAnsi="Calibri Light" w:cs="Calibri Light"/>
          <w:color w:val="auto"/>
          <w:sz w:val="24"/>
          <w:szCs w:val="24"/>
        </w:rPr>
        <w:t xml:space="preserve"> and that no child is excluded on grounds of physical, behavioural, </w:t>
      </w:r>
      <w:proofErr w:type="gramStart"/>
      <w:r w:rsidRPr="00785FC9">
        <w:rPr>
          <w:rFonts w:ascii="Calibri Light" w:hAnsi="Calibri Light" w:cs="Calibri Light"/>
          <w:color w:val="auto"/>
          <w:sz w:val="24"/>
          <w:szCs w:val="24"/>
        </w:rPr>
        <w:t>emotional</w:t>
      </w:r>
      <w:proofErr w:type="gramEnd"/>
      <w:r w:rsidRPr="00785FC9">
        <w:rPr>
          <w:rFonts w:ascii="Calibri Light" w:hAnsi="Calibri Light" w:cs="Calibri Light"/>
          <w:color w:val="auto"/>
          <w:sz w:val="24"/>
          <w:szCs w:val="24"/>
        </w:rPr>
        <w:t xml:space="preserve"> or financial needs</w:t>
      </w:r>
      <w:r w:rsidR="002B602C">
        <w:rPr>
          <w:rFonts w:ascii="Calibri Light" w:hAnsi="Calibri Light" w:cs="Calibri Light"/>
          <w:color w:val="auto"/>
          <w:sz w:val="24"/>
          <w:szCs w:val="24"/>
        </w:rPr>
        <w:t>.</w:t>
      </w:r>
    </w:p>
    <w:p w14:paraId="44787BB2" w14:textId="5CD0BDBA" w:rsidR="009C5811" w:rsidRPr="00785FC9" w:rsidRDefault="009C5811" w:rsidP="009C5811">
      <w:pPr>
        <w:rPr>
          <w:rFonts w:ascii="Calibri Light" w:hAnsi="Calibri Light" w:cs="Calibri Light"/>
          <w:b/>
          <w:bCs/>
          <w:color w:val="auto"/>
          <w:sz w:val="24"/>
          <w:szCs w:val="24"/>
        </w:rPr>
      </w:pPr>
      <w:r w:rsidRPr="00785FC9">
        <w:rPr>
          <w:rFonts w:ascii="Calibri Light" w:hAnsi="Calibri Light" w:cs="Calibri Light"/>
          <w:b/>
          <w:bCs/>
          <w:color w:val="auto"/>
          <w:sz w:val="24"/>
          <w:szCs w:val="24"/>
        </w:rPr>
        <w:t>PERTAINING TO VEHICLES</w:t>
      </w:r>
    </w:p>
    <w:p w14:paraId="194F0A69" w14:textId="1A4B82F6" w:rsidR="0063585E" w:rsidRPr="00785FC9" w:rsidRDefault="0063585E" w:rsidP="009C5811">
      <w:pPr>
        <w:rPr>
          <w:rFonts w:ascii="Calibri Light" w:hAnsi="Calibri Light" w:cs="Calibri Light"/>
          <w:i/>
          <w:iCs/>
          <w:color w:val="auto"/>
          <w:sz w:val="24"/>
          <w:szCs w:val="24"/>
        </w:rPr>
      </w:pPr>
      <w:r w:rsidRPr="00785FC9">
        <w:rPr>
          <w:rFonts w:ascii="Calibri Light" w:hAnsi="Calibri Light" w:cs="Calibri Light"/>
          <w:i/>
          <w:iCs/>
          <w:color w:val="auto"/>
          <w:sz w:val="24"/>
          <w:szCs w:val="24"/>
        </w:rPr>
        <w:t>3.67</w:t>
      </w:r>
    </w:p>
    <w:p w14:paraId="3D3E4AB2" w14:textId="3E491847" w:rsidR="0063585E" w:rsidRPr="00785FC9" w:rsidRDefault="0063585E" w:rsidP="009C5811">
      <w:pPr>
        <w:rPr>
          <w:rFonts w:ascii="Calibri Light" w:hAnsi="Calibri Light" w:cs="Calibri Light"/>
          <w:i/>
          <w:iCs/>
          <w:color w:val="auto"/>
          <w:sz w:val="24"/>
          <w:szCs w:val="24"/>
        </w:rPr>
      </w:pPr>
      <w:r w:rsidRPr="00785FC9">
        <w:rPr>
          <w:rFonts w:ascii="Calibri Light" w:hAnsi="Calibri Light" w:cs="Calibri Light"/>
          <w:i/>
          <w:iCs/>
          <w:color w:val="auto"/>
          <w:sz w:val="24"/>
          <w:szCs w:val="24"/>
        </w:rPr>
        <w:t xml:space="preserve">Vehicles in which </w:t>
      </w:r>
      <w:r w:rsidR="00F61BD4" w:rsidRPr="00785FC9">
        <w:rPr>
          <w:rFonts w:ascii="Calibri Light" w:hAnsi="Calibri Light" w:cs="Calibri Light"/>
          <w:i/>
          <w:iCs/>
          <w:color w:val="auto"/>
          <w:sz w:val="24"/>
          <w:szCs w:val="24"/>
        </w:rPr>
        <w:t>children are being transported, and the driver of those vehicle</w:t>
      </w:r>
      <w:r w:rsidR="00050D2C" w:rsidRPr="00785FC9">
        <w:rPr>
          <w:rFonts w:ascii="Calibri Light" w:hAnsi="Calibri Light" w:cs="Calibri Light"/>
          <w:i/>
          <w:iCs/>
          <w:color w:val="auto"/>
          <w:sz w:val="24"/>
          <w:szCs w:val="24"/>
        </w:rPr>
        <w:t>s</w:t>
      </w:r>
      <w:r w:rsidR="008B603C" w:rsidRPr="00785FC9">
        <w:rPr>
          <w:rFonts w:ascii="Calibri Light" w:hAnsi="Calibri Light" w:cs="Calibri Light"/>
          <w:i/>
          <w:iCs/>
          <w:color w:val="auto"/>
          <w:sz w:val="24"/>
          <w:szCs w:val="24"/>
        </w:rPr>
        <w:t>,</w:t>
      </w:r>
      <w:r w:rsidR="00050D2C" w:rsidRPr="00785FC9">
        <w:rPr>
          <w:rFonts w:ascii="Calibri Light" w:hAnsi="Calibri Light" w:cs="Calibri Light"/>
          <w:i/>
          <w:iCs/>
          <w:color w:val="auto"/>
          <w:sz w:val="24"/>
          <w:szCs w:val="24"/>
        </w:rPr>
        <w:t xml:space="preserve"> must be adeq</w:t>
      </w:r>
      <w:r w:rsidR="008B603C" w:rsidRPr="00785FC9">
        <w:rPr>
          <w:rFonts w:ascii="Calibri Light" w:hAnsi="Calibri Light" w:cs="Calibri Light"/>
          <w:i/>
          <w:iCs/>
          <w:color w:val="auto"/>
          <w:sz w:val="24"/>
          <w:szCs w:val="24"/>
        </w:rPr>
        <w:t>uately insured.</w:t>
      </w:r>
    </w:p>
    <w:p w14:paraId="5D2E3AE5" w14:textId="77777777"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t xml:space="preserve">Only adequately insured and checked vehicles will be permissible for use via private hire companies and not staff members own vehicles. These must have correct regulation restraints, within safe compliance to maximum load and maintenance is up to date and passes all safety checks. </w:t>
      </w:r>
    </w:p>
    <w:p w14:paraId="51965E39" w14:textId="77777777"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lastRenderedPageBreak/>
        <w:t xml:space="preserve">Special care to be taken when loading/unloading from a vehicle. </w:t>
      </w:r>
    </w:p>
    <w:p w14:paraId="10A9944A" w14:textId="77777777" w:rsidR="009C5811" w:rsidRPr="00785FC9" w:rsidRDefault="009C5811" w:rsidP="009C5811">
      <w:pPr>
        <w:rPr>
          <w:rFonts w:ascii="Calibri Light" w:hAnsi="Calibri Light" w:cs="Calibri Light"/>
          <w:color w:val="auto"/>
          <w:sz w:val="24"/>
          <w:szCs w:val="24"/>
        </w:rPr>
      </w:pPr>
    </w:p>
    <w:p w14:paraId="54AA9DB8" w14:textId="2E21B461" w:rsidR="009C5811" w:rsidRPr="00785FC9" w:rsidRDefault="009C5811" w:rsidP="009C5811">
      <w:pPr>
        <w:rPr>
          <w:rFonts w:ascii="Calibri Light" w:hAnsi="Calibri Light" w:cs="Calibri Light"/>
          <w:color w:val="auto"/>
          <w:sz w:val="24"/>
          <w:szCs w:val="24"/>
        </w:rPr>
      </w:pPr>
      <w:r w:rsidRPr="00785FC9">
        <w:rPr>
          <w:rFonts w:ascii="Calibri Light" w:hAnsi="Calibri Light" w:cs="Calibri Light"/>
          <w:color w:val="auto"/>
          <w:sz w:val="24"/>
          <w:szCs w:val="24"/>
        </w:rPr>
        <w:t xml:space="preserve">Adopted by </w:t>
      </w:r>
      <w:r w:rsidR="008E37C0">
        <w:rPr>
          <w:rFonts w:ascii="Calibri Light" w:hAnsi="Calibri Light" w:cs="Calibri Light"/>
          <w:color w:val="auto"/>
          <w:sz w:val="24"/>
          <w:szCs w:val="24"/>
        </w:rPr>
        <w:t xml:space="preserve">Lympstone Preschool Committee </w:t>
      </w:r>
      <w:r w:rsidR="008E37C0">
        <w:rPr>
          <w:rFonts w:ascii="Calibri Light" w:hAnsi="Calibri Light" w:cs="Calibri Light"/>
          <w:color w:val="auto"/>
          <w:sz w:val="24"/>
          <w:szCs w:val="24"/>
        </w:rPr>
        <w:tab/>
      </w:r>
      <w:r w:rsidR="008E37C0">
        <w:rPr>
          <w:rFonts w:ascii="Calibri Light" w:hAnsi="Calibri Light" w:cs="Calibri Light"/>
          <w:color w:val="auto"/>
          <w:sz w:val="24"/>
          <w:szCs w:val="24"/>
        </w:rPr>
        <w:tab/>
        <w:t xml:space="preserve">Date </w:t>
      </w:r>
      <w:proofErr w:type="gramStart"/>
      <w:r w:rsidR="003D6759">
        <w:rPr>
          <w:rFonts w:ascii="Calibri Light" w:hAnsi="Calibri Light" w:cs="Calibri Light"/>
          <w:color w:val="auto"/>
          <w:sz w:val="24"/>
          <w:szCs w:val="24"/>
        </w:rPr>
        <w:t>11/11/2022</w:t>
      </w:r>
      <w:proofErr w:type="gramEnd"/>
    </w:p>
    <w:p w14:paraId="30717695" w14:textId="77777777" w:rsidR="009C5811" w:rsidRPr="00785FC9" w:rsidRDefault="009C5811" w:rsidP="009C5811">
      <w:pPr>
        <w:rPr>
          <w:rFonts w:ascii="Calibri Light" w:hAnsi="Calibri Light" w:cs="Calibri Light"/>
          <w:color w:val="auto"/>
          <w:sz w:val="24"/>
          <w:szCs w:val="24"/>
        </w:rPr>
      </w:pPr>
    </w:p>
    <w:p w14:paraId="0E1E5F7A" w14:textId="1064C099" w:rsidR="008C515B" w:rsidRPr="00785FC9" w:rsidRDefault="008C515B" w:rsidP="00D01E98">
      <w:pPr>
        <w:pStyle w:val="ListParagraph"/>
        <w:rPr>
          <w:rFonts w:ascii="Calibri Light" w:hAnsi="Calibri Light" w:cs="Calibri Light"/>
          <w:color w:val="auto"/>
          <w:sz w:val="24"/>
          <w:szCs w:val="24"/>
        </w:rPr>
      </w:pPr>
    </w:p>
    <w:sectPr w:rsidR="008C515B" w:rsidRPr="00785FC9" w:rsidSect="00692D53">
      <w:footerReference w:type="default" r:id="rId8"/>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16B0" w14:textId="77777777" w:rsidR="003A7D5A" w:rsidRDefault="003A7D5A">
      <w:r>
        <w:separator/>
      </w:r>
    </w:p>
    <w:p w14:paraId="115526D9" w14:textId="77777777" w:rsidR="003A7D5A" w:rsidRDefault="003A7D5A"/>
  </w:endnote>
  <w:endnote w:type="continuationSeparator" w:id="0">
    <w:p w14:paraId="03F403FC" w14:textId="77777777" w:rsidR="003A7D5A" w:rsidRDefault="003A7D5A">
      <w:r>
        <w:continuationSeparator/>
      </w:r>
    </w:p>
    <w:p w14:paraId="43497AE1" w14:textId="77777777" w:rsidR="003A7D5A" w:rsidRDefault="003A7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6309A77" w14:textId="77777777" w:rsidR="00D72228" w:rsidRDefault="00E91449">
        <w:pPr>
          <w:pStyle w:val="Footer"/>
        </w:pPr>
        <w:r>
          <w:fldChar w:fldCharType="begin"/>
        </w:r>
        <w:r>
          <w:instrText xml:space="preserve"> PAGE   \* MERGEFORMAT </w:instrText>
        </w:r>
        <w:r>
          <w:fldChar w:fldCharType="separate"/>
        </w:r>
        <w:r w:rsidR="000A70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2BAA" w14:textId="77777777" w:rsidR="003A7D5A" w:rsidRDefault="003A7D5A">
      <w:r>
        <w:separator/>
      </w:r>
    </w:p>
    <w:p w14:paraId="296A00FC" w14:textId="77777777" w:rsidR="003A7D5A" w:rsidRDefault="003A7D5A"/>
  </w:footnote>
  <w:footnote w:type="continuationSeparator" w:id="0">
    <w:p w14:paraId="44156703" w14:textId="77777777" w:rsidR="003A7D5A" w:rsidRDefault="003A7D5A">
      <w:r>
        <w:continuationSeparator/>
      </w:r>
    </w:p>
    <w:p w14:paraId="041DA786" w14:textId="77777777" w:rsidR="003A7D5A" w:rsidRDefault="003A7D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6E6F"/>
    <w:multiLevelType w:val="hybridMultilevel"/>
    <w:tmpl w:val="B5F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250AD"/>
    <w:multiLevelType w:val="hybridMultilevel"/>
    <w:tmpl w:val="A56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B0E0C"/>
    <w:multiLevelType w:val="hybridMultilevel"/>
    <w:tmpl w:val="217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35F32"/>
    <w:multiLevelType w:val="hybridMultilevel"/>
    <w:tmpl w:val="BA5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D2492"/>
    <w:multiLevelType w:val="hybridMultilevel"/>
    <w:tmpl w:val="56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02A4B"/>
    <w:multiLevelType w:val="hybridMultilevel"/>
    <w:tmpl w:val="7E9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D1090"/>
    <w:multiLevelType w:val="hybridMultilevel"/>
    <w:tmpl w:val="46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5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EE59BB"/>
    <w:multiLevelType w:val="hybridMultilevel"/>
    <w:tmpl w:val="350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A0AC7"/>
    <w:multiLevelType w:val="hybridMultilevel"/>
    <w:tmpl w:val="36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D33667"/>
    <w:multiLevelType w:val="hybridMultilevel"/>
    <w:tmpl w:val="738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8"/>
  </w:num>
  <w:num w:numId="4" w16cid:durableId="153568324">
    <w:abstractNumId w:val="22"/>
  </w:num>
  <w:num w:numId="5" w16cid:durableId="526211009">
    <w:abstractNumId w:val="21"/>
  </w:num>
  <w:num w:numId="6" w16cid:durableId="1172646687">
    <w:abstractNumId w:val="26"/>
  </w:num>
  <w:num w:numId="7" w16cid:durableId="637028591">
    <w:abstractNumId w:val="6"/>
  </w:num>
  <w:num w:numId="8" w16cid:durableId="1296984683">
    <w:abstractNumId w:val="18"/>
  </w:num>
  <w:num w:numId="9" w16cid:durableId="1243417851">
    <w:abstractNumId w:val="15"/>
  </w:num>
  <w:num w:numId="10" w16cid:durableId="435367456">
    <w:abstractNumId w:val="13"/>
  </w:num>
  <w:num w:numId="11" w16cid:durableId="1260522736">
    <w:abstractNumId w:val="29"/>
  </w:num>
  <w:num w:numId="12" w16cid:durableId="816578615">
    <w:abstractNumId w:val="27"/>
  </w:num>
  <w:num w:numId="13" w16cid:durableId="1503475062">
    <w:abstractNumId w:val="9"/>
  </w:num>
  <w:num w:numId="14" w16cid:durableId="1282761167">
    <w:abstractNumId w:val="2"/>
  </w:num>
  <w:num w:numId="15" w16cid:durableId="533345975">
    <w:abstractNumId w:val="20"/>
  </w:num>
  <w:num w:numId="16" w16cid:durableId="1652559930">
    <w:abstractNumId w:val="12"/>
  </w:num>
  <w:num w:numId="17" w16cid:durableId="1658997331">
    <w:abstractNumId w:val="4"/>
  </w:num>
  <w:num w:numId="18" w16cid:durableId="1347632166">
    <w:abstractNumId w:val="10"/>
  </w:num>
  <w:num w:numId="19" w16cid:durableId="1360426351">
    <w:abstractNumId w:val="23"/>
  </w:num>
  <w:num w:numId="20" w16cid:durableId="233008134">
    <w:abstractNumId w:val="24"/>
  </w:num>
  <w:num w:numId="21" w16cid:durableId="1838350987">
    <w:abstractNumId w:val="11"/>
  </w:num>
  <w:num w:numId="22" w16cid:durableId="1502158629">
    <w:abstractNumId w:val="28"/>
  </w:num>
  <w:num w:numId="23" w16cid:durableId="49113016">
    <w:abstractNumId w:val="16"/>
  </w:num>
  <w:num w:numId="24" w16cid:durableId="585696521">
    <w:abstractNumId w:val="14"/>
  </w:num>
  <w:num w:numId="25" w16cid:durableId="318585571">
    <w:abstractNumId w:val="19"/>
  </w:num>
  <w:num w:numId="26" w16cid:durableId="27490143">
    <w:abstractNumId w:val="3"/>
  </w:num>
  <w:num w:numId="27" w16cid:durableId="1454320867">
    <w:abstractNumId w:val="25"/>
  </w:num>
  <w:num w:numId="28" w16cid:durableId="1165826956">
    <w:abstractNumId w:val="5"/>
  </w:num>
  <w:num w:numId="29" w16cid:durableId="2062824778">
    <w:abstractNumId w:val="7"/>
  </w:num>
  <w:num w:numId="30" w16cid:durableId="15325741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8A"/>
    <w:rsid w:val="00000575"/>
    <w:rsid w:val="00000E2A"/>
    <w:rsid w:val="0001154A"/>
    <w:rsid w:val="0001276F"/>
    <w:rsid w:val="0001611C"/>
    <w:rsid w:val="000246D2"/>
    <w:rsid w:val="000264D3"/>
    <w:rsid w:val="00027FC6"/>
    <w:rsid w:val="00032710"/>
    <w:rsid w:val="0005046F"/>
    <w:rsid w:val="00050D2C"/>
    <w:rsid w:val="00052271"/>
    <w:rsid w:val="00061874"/>
    <w:rsid w:val="0007138A"/>
    <w:rsid w:val="00076B20"/>
    <w:rsid w:val="000956D5"/>
    <w:rsid w:val="000A1CA3"/>
    <w:rsid w:val="000A5DFD"/>
    <w:rsid w:val="000A70CF"/>
    <w:rsid w:val="000A769E"/>
    <w:rsid w:val="000B3DE3"/>
    <w:rsid w:val="000B5903"/>
    <w:rsid w:val="000C13D2"/>
    <w:rsid w:val="000C723E"/>
    <w:rsid w:val="000E6A8C"/>
    <w:rsid w:val="000E78E3"/>
    <w:rsid w:val="000F34BD"/>
    <w:rsid w:val="000F5C7F"/>
    <w:rsid w:val="000F5D5D"/>
    <w:rsid w:val="000F7D3B"/>
    <w:rsid w:val="00101144"/>
    <w:rsid w:val="001070A9"/>
    <w:rsid w:val="00116B78"/>
    <w:rsid w:val="00125765"/>
    <w:rsid w:val="00143B8A"/>
    <w:rsid w:val="00150D3B"/>
    <w:rsid w:val="00156345"/>
    <w:rsid w:val="00157C51"/>
    <w:rsid w:val="00162DF2"/>
    <w:rsid w:val="00172F72"/>
    <w:rsid w:val="00180C92"/>
    <w:rsid w:val="00191EA5"/>
    <w:rsid w:val="001A4BB1"/>
    <w:rsid w:val="001B065D"/>
    <w:rsid w:val="001B0829"/>
    <w:rsid w:val="001C7702"/>
    <w:rsid w:val="001D1E5C"/>
    <w:rsid w:val="001E2AA3"/>
    <w:rsid w:val="001F487E"/>
    <w:rsid w:val="0020497F"/>
    <w:rsid w:val="002100B5"/>
    <w:rsid w:val="00212586"/>
    <w:rsid w:val="002204EC"/>
    <w:rsid w:val="00220A20"/>
    <w:rsid w:val="00234928"/>
    <w:rsid w:val="00241AA9"/>
    <w:rsid w:val="002463FF"/>
    <w:rsid w:val="002511CF"/>
    <w:rsid w:val="00253CB2"/>
    <w:rsid w:val="002606D3"/>
    <w:rsid w:val="00264026"/>
    <w:rsid w:val="00266A91"/>
    <w:rsid w:val="00274441"/>
    <w:rsid w:val="00274B76"/>
    <w:rsid w:val="00282D20"/>
    <w:rsid w:val="00283D4D"/>
    <w:rsid w:val="00292AA2"/>
    <w:rsid w:val="00296E63"/>
    <w:rsid w:val="002B0924"/>
    <w:rsid w:val="002B602C"/>
    <w:rsid w:val="002B6695"/>
    <w:rsid w:val="002D104E"/>
    <w:rsid w:val="002D7DA5"/>
    <w:rsid w:val="002E4F56"/>
    <w:rsid w:val="002F7EEB"/>
    <w:rsid w:val="00312A7F"/>
    <w:rsid w:val="00316FAB"/>
    <w:rsid w:val="00324CF9"/>
    <w:rsid w:val="00333B4B"/>
    <w:rsid w:val="003431D5"/>
    <w:rsid w:val="00344154"/>
    <w:rsid w:val="0034677E"/>
    <w:rsid w:val="00350D5E"/>
    <w:rsid w:val="0035461A"/>
    <w:rsid w:val="003606BB"/>
    <w:rsid w:val="003668FE"/>
    <w:rsid w:val="00373D90"/>
    <w:rsid w:val="00382047"/>
    <w:rsid w:val="00383DEA"/>
    <w:rsid w:val="003A39EE"/>
    <w:rsid w:val="003A4E45"/>
    <w:rsid w:val="003A7D5A"/>
    <w:rsid w:val="003B348E"/>
    <w:rsid w:val="003D003F"/>
    <w:rsid w:val="003D6759"/>
    <w:rsid w:val="003E19A6"/>
    <w:rsid w:val="003E1FC5"/>
    <w:rsid w:val="003E20F0"/>
    <w:rsid w:val="003E523D"/>
    <w:rsid w:val="00412123"/>
    <w:rsid w:val="0042239C"/>
    <w:rsid w:val="00430D48"/>
    <w:rsid w:val="0043633C"/>
    <w:rsid w:val="0044068A"/>
    <w:rsid w:val="004469C3"/>
    <w:rsid w:val="00460320"/>
    <w:rsid w:val="00466910"/>
    <w:rsid w:val="00472D08"/>
    <w:rsid w:val="004809F8"/>
    <w:rsid w:val="004817E8"/>
    <w:rsid w:val="00482123"/>
    <w:rsid w:val="0048590E"/>
    <w:rsid w:val="00487DDB"/>
    <w:rsid w:val="004A1B2C"/>
    <w:rsid w:val="004C6241"/>
    <w:rsid w:val="004D02E6"/>
    <w:rsid w:val="004D32A9"/>
    <w:rsid w:val="004E486E"/>
    <w:rsid w:val="004E64E0"/>
    <w:rsid w:val="004F48A9"/>
    <w:rsid w:val="004F7B56"/>
    <w:rsid w:val="0051366B"/>
    <w:rsid w:val="0054014E"/>
    <w:rsid w:val="00541E22"/>
    <w:rsid w:val="0054413B"/>
    <w:rsid w:val="00545CB8"/>
    <w:rsid w:val="00550E12"/>
    <w:rsid w:val="005638C4"/>
    <w:rsid w:val="005662A7"/>
    <w:rsid w:val="005711AE"/>
    <w:rsid w:val="00584337"/>
    <w:rsid w:val="005868DF"/>
    <w:rsid w:val="00593F1F"/>
    <w:rsid w:val="005B32AD"/>
    <w:rsid w:val="005B56FF"/>
    <w:rsid w:val="005C198A"/>
    <w:rsid w:val="005C4EF7"/>
    <w:rsid w:val="005D7833"/>
    <w:rsid w:val="005E65BD"/>
    <w:rsid w:val="00601850"/>
    <w:rsid w:val="00602CAE"/>
    <w:rsid w:val="00620235"/>
    <w:rsid w:val="00621501"/>
    <w:rsid w:val="00632A95"/>
    <w:rsid w:val="00632B3F"/>
    <w:rsid w:val="0063585E"/>
    <w:rsid w:val="00640798"/>
    <w:rsid w:val="00647DC0"/>
    <w:rsid w:val="006528DD"/>
    <w:rsid w:val="00652ED8"/>
    <w:rsid w:val="00664D5B"/>
    <w:rsid w:val="00665E29"/>
    <w:rsid w:val="006725B8"/>
    <w:rsid w:val="0068788B"/>
    <w:rsid w:val="00692D53"/>
    <w:rsid w:val="00696702"/>
    <w:rsid w:val="006975CB"/>
    <w:rsid w:val="00697A8F"/>
    <w:rsid w:val="006A09CD"/>
    <w:rsid w:val="006B0CE2"/>
    <w:rsid w:val="006B19AF"/>
    <w:rsid w:val="006B36BF"/>
    <w:rsid w:val="006E45D2"/>
    <w:rsid w:val="006F5F85"/>
    <w:rsid w:val="00701970"/>
    <w:rsid w:val="00704C2C"/>
    <w:rsid w:val="00716648"/>
    <w:rsid w:val="007210CE"/>
    <w:rsid w:val="007319AA"/>
    <w:rsid w:val="007362CD"/>
    <w:rsid w:val="007401E7"/>
    <w:rsid w:val="0074401D"/>
    <w:rsid w:val="00747749"/>
    <w:rsid w:val="007612F9"/>
    <w:rsid w:val="0077547F"/>
    <w:rsid w:val="007754EB"/>
    <w:rsid w:val="00780247"/>
    <w:rsid w:val="0078269C"/>
    <w:rsid w:val="00784ECF"/>
    <w:rsid w:val="00785FC9"/>
    <w:rsid w:val="00797D74"/>
    <w:rsid w:val="007A5F00"/>
    <w:rsid w:val="007C6658"/>
    <w:rsid w:val="007D502D"/>
    <w:rsid w:val="007E1617"/>
    <w:rsid w:val="007E2BE9"/>
    <w:rsid w:val="008013C8"/>
    <w:rsid w:val="008043A5"/>
    <w:rsid w:val="00804AC7"/>
    <w:rsid w:val="00805349"/>
    <w:rsid w:val="00823118"/>
    <w:rsid w:val="00853607"/>
    <w:rsid w:val="0086550B"/>
    <w:rsid w:val="008752D3"/>
    <w:rsid w:val="00883253"/>
    <w:rsid w:val="0088382A"/>
    <w:rsid w:val="008940B1"/>
    <w:rsid w:val="0089631A"/>
    <w:rsid w:val="008A2E62"/>
    <w:rsid w:val="008B10BC"/>
    <w:rsid w:val="008B603C"/>
    <w:rsid w:val="008C515B"/>
    <w:rsid w:val="008D3D40"/>
    <w:rsid w:val="008D65D5"/>
    <w:rsid w:val="008E13E4"/>
    <w:rsid w:val="008E1716"/>
    <w:rsid w:val="008E37C0"/>
    <w:rsid w:val="008E7DC2"/>
    <w:rsid w:val="00902192"/>
    <w:rsid w:val="009069CF"/>
    <w:rsid w:val="00906FEE"/>
    <w:rsid w:val="00923321"/>
    <w:rsid w:val="0092391D"/>
    <w:rsid w:val="009260A0"/>
    <w:rsid w:val="00931774"/>
    <w:rsid w:val="00932F09"/>
    <w:rsid w:val="00936439"/>
    <w:rsid w:val="00940429"/>
    <w:rsid w:val="00941F73"/>
    <w:rsid w:val="00946211"/>
    <w:rsid w:val="00946DFD"/>
    <w:rsid w:val="00967469"/>
    <w:rsid w:val="00967A62"/>
    <w:rsid w:val="00970594"/>
    <w:rsid w:val="00976B59"/>
    <w:rsid w:val="0098098C"/>
    <w:rsid w:val="00997CA7"/>
    <w:rsid w:val="009A1987"/>
    <w:rsid w:val="009A51A3"/>
    <w:rsid w:val="009A5297"/>
    <w:rsid w:val="009A5484"/>
    <w:rsid w:val="009A722D"/>
    <w:rsid w:val="009B0319"/>
    <w:rsid w:val="009B7AA6"/>
    <w:rsid w:val="009C0DE0"/>
    <w:rsid w:val="009C5811"/>
    <w:rsid w:val="009D5D9E"/>
    <w:rsid w:val="009D60AF"/>
    <w:rsid w:val="009E19B9"/>
    <w:rsid w:val="009F6899"/>
    <w:rsid w:val="00A048BA"/>
    <w:rsid w:val="00A07FA6"/>
    <w:rsid w:val="00A1464F"/>
    <w:rsid w:val="00A14D08"/>
    <w:rsid w:val="00A16A51"/>
    <w:rsid w:val="00A3192F"/>
    <w:rsid w:val="00A42C7C"/>
    <w:rsid w:val="00A449EF"/>
    <w:rsid w:val="00A450F4"/>
    <w:rsid w:val="00A50B22"/>
    <w:rsid w:val="00A55E99"/>
    <w:rsid w:val="00A56357"/>
    <w:rsid w:val="00A67D0C"/>
    <w:rsid w:val="00A70DAE"/>
    <w:rsid w:val="00A72BA0"/>
    <w:rsid w:val="00A7344B"/>
    <w:rsid w:val="00A737C0"/>
    <w:rsid w:val="00A77143"/>
    <w:rsid w:val="00A80D64"/>
    <w:rsid w:val="00AA0397"/>
    <w:rsid w:val="00AA0FAA"/>
    <w:rsid w:val="00AA31F6"/>
    <w:rsid w:val="00AA32EA"/>
    <w:rsid w:val="00AA43A4"/>
    <w:rsid w:val="00AC1E75"/>
    <w:rsid w:val="00AC3168"/>
    <w:rsid w:val="00AC3EE4"/>
    <w:rsid w:val="00AC73C0"/>
    <w:rsid w:val="00AE29C2"/>
    <w:rsid w:val="00AF075F"/>
    <w:rsid w:val="00AF29F5"/>
    <w:rsid w:val="00AF5E48"/>
    <w:rsid w:val="00B0287A"/>
    <w:rsid w:val="00B04F30"/>
    <w:rsid w:val="00B1102E"/>
    <w:rsid w:val="00B17099"/>
    <w:rsid w:val="00B47C76"/>
    <w:rsid w:val="00B537AF"/>
    <w:rsid w:val="00B64FE2"/>
    <w:rsid w:val="00B72C44"/>
    <w:rsid w:val="00B92E0F"/>
    <w:rsid w:val="00BA0789"/>
    <w:rsid w:val="00BA58FC"/>
    <w:rsid w:val="00BB3781"/>
    <w:rsid w:val="00BB4E78"/>
    <w:rsid w:val="00BC5C77"/>
    <w:rsid w:val="00BD2540"/>
    <w:rsid w:val="00BE04B3"/>
    <w:rsid w:val="00C129AC"/>
    <w:rsid w:val="00C20284"/>
    <w:rsid w:val="00C2314D"/>
    <w:rsid w:val="00C30CB7"/>
    <w:rsid w:val="00C403F7"/>
    <w:rsid w:val="00C41107"/>
    <w:rsid w:val="00C553CE"/>
    <w:rsid w:val="00C85911"/>
    <w:rsid w:val="00C872D0"/>
    <w:rsid w:val="00C93E50"/>
    <w:rsid w:val="00CB0339"/>
    <w:rsid w:val="00CB2075"/>
    <w:rsid w:val="00CB5A15"/>
    <w:rsid w:val="00CB664F"/>
    <w:rsid w:val="00CC19BA"/>
    <w:rsid w:val="00CC55CE"/>
    <w:rsid w:val="00CD37A7"/>
    <w:rsid w:val="00CD602F"/>
    <w:rsid w:val="00CD7A55"/>
    <w:rsid w:val="00CE5252"/>
    <w:rsid w:val="00CE66A0"/>
    <w:rsid w:val="00CF0905"/>
    <w:rsid w:val="00D01E98"/>
    <w:rsid w:val="00D029E0"/>
    <w:rsid w:val="00D02E06"/>
    <w:rsid w:val="00D05A07"/>
    <w:rsid w:val="00D116E0"/>
    <w:rsid w:val="00D12C79"/>
    <w:rsid w:val="00D15298"/>
    <w:rsid w:val="00D322B6"/>
    <w:rsid w:val="00D34AB3"/>
    <w:rsid w:val="00D51A04"/>
    <w:rsid w:val="00D53C64"/>
    <w:rsid w:val="00D55F29"/>
    <w:rsid w:val="00D61A60"/>
    <w:rsid w:val="00D62DCA"/>
    <w:rsid w:val="00D67885"/>
    <w:rsid w:val="00D72228"/>
    <w:rsid w:val="00D76DDD"/>
    <w:rsid w:val="00D80EAD"/>
    <w:rsid w:val="00D933D7"/>
    <w:rsid w:val="00DA3EF8"/>
    <w:rsid w:val="00DB06DD"/>
    <w:rsid w:val="00DB1FE3"/>
    <w:rsid w:val="00DB593D"/>
    <w:rsid w:val="00DC05FC"/>
    <w:rsid w:val="00DC3DFA"/>
    <w:rsid w:val="00DC5153"/>
    <w:rsid w:val="00DC668C"/>
    <w:rsid w:val="00DC7FCE"/>
    <w:rsid w:val="00DD0DC3"/>
    <w:rsid w:val="00DD1DC3"/>
    <w:rsid w:val="00DD2F1B"/>
    <w:rsid w:val="00DD4B6E"/>
    <w:rsid w:val="00DE2264"/>
    <w:rsid w:val="00DE3627"/>
    <w:rsid w:val="00DE4FC6"/>
    <w:rsid w:val="00DE6C2F"/>
    <w:rsid w:val="00DF11ED"/>
    <w:rsid w:val="00E00325"/>
    <w:rsid w:val="00E04E61"/>
    <w:rsid w:val="00E1531C"/>
    <w:rsid w:val="00E206CB"/>
    <w:rsid w:val="00E2592F"/>
    <w:rsid w:val="00E3138B"/>
    <w:rsid w:val="00E5168C"/>
    <w:rsid w:val="00E52F79"/>
    <w:rsid w:val="00E54B01"/>
    <w:rsid w:val="00E67CF0"/>
    <w:rsid w:val="00E75B6F"/>
    <w:rsid w:val="00E761C6"/>
    <w:rsid w:val="00E76AE3"/>
    <w:rsid w:val="00E77D4E"/>
    <w:rsid w:val="00E91449"/>
    <w:rsid w:val="00E97AFB"/>
    <w:rsid w:val="00EA0159"/>
    <w:rsid w:val="00EA17C7"/>
    <w:rsid w:val="00EA1EAF"/>
    <w:rsid w:val="00EA590C"/>
    <w:rsid w:val="00EB2073"/>
    <w:rsid w:val="00ED0478"/>
    <w:rsid w:val="00ED2C6F"/>
    <w:rsid w:val="00EE0040"/>
    <w:rsid w:val="00EE03BA"/>
    <w:rsid w:val="00EE656A"/>
    <w:rsid w:val="00EF40B2"/>
    <w:rsid w:val="00EF579F"/>
    <w:rsid w:val="00EF59A2"/>
    <w:rsid w:val="00EF6EC8"/>
    <w:rsid w:val="00F053B1"/>
    <w:rsid w:val="00F12F3C"/>
    <w:rsid w:val="00F4387A"/>
    <w:rsid w:val="00F61BD4"/>
    <w:rsid w:val="00F70373"/>
    <w:rsid w:val="00F7499E"/>
    <w:rsid w:val="00F93FF7"/>
    <w:rsid w:val="00F94D10"/>
    <w:rsid w:val="00F96A28"/>
    <w:rsid w:val="00F97145"/>
    <w:rsid w:val="00FB42EF"/>
    <w:rsid w:val="00FC1BBB"/>
    <w:rsid w:val="00FC48C8"/>
    <w:rsid w:val="00FC75DE"/>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hadow/>
      <w:snapToGrid w:val="0"/>
      <w:color w:val="auto"/>
      <w:spacing w:val="-3"/>
      <w:sz w:val="20"/>
      <w:szCs w:val="20"/>
      <w:lang w:val="en-US" w:eastAsia="en-US"/>
    </w:rPr>
  </w:style>
  <w:style w:type="character" w:customStyle="1" w:styleId="BodyTextChar">
    <w:name w:val="Body Text Char"/>
    <w:basedOn w:val="DefaultParagraphFont"/>
    <w:link w:val="BodyText"/>
    <w:rsid w:val="00CE5252"/>
    <w:rPr>
      <w:rFonts w:ascii="Arial" w:eastAsia="Times New Roman" w:hAnsi="Arial" w:cs="Times New Roman"/>
      <w:shadow/>
      <w:snapToGrid w:val="0"/>
      <w:color w:val="auto"/>
      <w:spacing w:val="-3"/>
      <w:sz w:val="20"/>
      <w:szCs w:val="20"/>
      <w:lang w:eastAsia="en-US"/>
    </w:rPr>
  </w:style>
  <w:style w:type="character" w:styleId="UnresolvedMention">
    <w:name w:val="Unresolved Mention"/>
    <w:basedOn w:val="DefaultParagraphFont"/>
    <w:uiPriority w:val="99"/>
    <w:semiHidden/>
    <w:unhideWhenUsed/>
    <w:rsid w:val="00C2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Template>
  <TotalTime>12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12</cp:revision>
  <cp:lastPrinted>2022-11-04T09:17:00Z</cp:lastPrinted>
  <dcterms:created xsi:type="dcterms:W3CDTF">2022-11-04T09:18:00Z</dcterms:created>
  <dcterms:modified xsi:type="dcterms:W3CDTF">2023-09-25T09:40:00Z</dcterms:modified>
</cp:coreProperties>
</file>