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EC1" w14:textId="226E3A88" w:rsidR="008E157D" w:rsidRDefault="004C3A97" w:rsidP="00102096">
      <w:pPr>
        <w:spacing w:before="120" w:line="360" w:lineRule="auto"/>
        <w:rPr>
          <w:rFonts w:ascii="Arial" w:hAnsi="Arial" w:cs="Arial"/>
          <w:sz w:val="28"/>
          <w:szCs w:val="28"/>
        </w:rPr>
      </w:pPr>
      <w:r>
        <w:rPr>
          <w:rFonts w:ascii="Calibri Light" w:hAnsi="Calibri Light" w:cs="Arial"/>
          <w:b/>
          <w:bCs/>
          <w:noProof/>
          <w:color w:val="auto"/>
          <w:sz w:val="44"/>
          <w:szCs w:val="36"/>
        </w:rPr>
        <w:drawing>
          <wp:anchor distT="0" distB="0" distL="114300" distR="114300" simplePos="0" relativeHeight="251657728" behindDoc="0" locked="0" layoutInCell="1" allowOverlap="1" wp14:anchorId="5E536DFA" wp14:editId="5CBE647D">
            <wp:simplePos x="0" y="0"/>
            <wp:positionH relativeFrom="column">
              <wp:posOffset>5236845</wp:posOffset>
            </wp:positionH>
            <wp:positionV relativeFrom="paragraph">
              <wp:posOffset>95250</wp:posOffset>
            </wp:positionV>
            <wp:extent cx="1148995" cy="876300"/>
            <wp:effectExtent l="0" t="0" r="0" b="0"/>
            <wp:wrapSquare wrapText="bothSides"/>
            <wp:docPr id="1358706980" name="Picture 1" descr="A blue sailboat with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06980" name="Picture 1" descr="A blue sailboat with a fla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8995" cy="876300"/>
                    </a:xfrm>
                    <a:prstGeom prst="rect">
                      <a:avLst/>
                    </a:prstGeom>
                  </pic:spPr>
                </pic:pic>
              </a:graphicData>
            </a:graphic>
          </wp:anchor>
        </w:drawing>
      </w:r>
    </w:p>
    <w:p w14:paraId="4CA87E98" w14:textId="4E8E4B17" w:rsidR="00102096" w:rsidRPr="00955DF7" w:rsidRDefault="00102096" w:rsidP="00955DF7">
      <w:pPr>
        <w:pStyle w:val="Heading1"/>
        <w:rPr>
          <w:rFonts w:ascii="Calibri Light" w:hAnsi="Calibri Light" w:cs="Arial"/>
          <w:b/>
          <w:bCs/>
          <w:color w:val="auto"/>
          <w:sz w:val="44"/>
          <w:szCs w:val="36"/>
        </w:rPr>
      </w:pPr>
      <w:r>
        <w:rPr>
          <w:rFonts w:ascii="Calibri Light" w:hAnsi="Calibri Light" w:cs="Arial"/>
          <w:b/>
          <w:bCs/>
          <w:color w:val="auto"/>
          <w:sz w:val="44"/>
          <w:szCs w:val="36"/>
        </w:rPr>
        <w:t>Fire Safety Policy a</w:t>
      </w:r>
      <w:r w:rsidR="006D575F">
        <w:rPr>
          <w:rFonts w:ascii="Calibri Light" w:hAnsi="Calibri Light" w:cs="Arial"/>
          <w:b/>
          <w:bCs/>
          <w:color w:val="auto"/>
          <w:sz w:val="44"/>
          <w:szCs w:val="36"/>
        </w:rPr>
        <w:t>nd Procedure</w:t>
      </w:r>
    </w:p>
    <w:p w14:paraId="7CC359A4" w14:textId="7F4C17CC" w:rsidR="002212DC" w:rsidRPr="00955DF7" w:rsidRDefault="002212DC" w:rsidP="00102096">
      <w:pPr>
        <w:spacing w:before="120" w:line="360" w:lineRule="auto"/>
        <w:rPr>
          <w:rFonts w:ascii="Calibri Light" w:eastAsia="Times New Roman" w:hAnsi="Calibri Light" w:cs="Calibri Light"/>
          <w:b/>
          <w:color w:val="auto"/>
          <w:sz w:val="24"/>
          <w:szCs w:val="24"/>
          <w:lang w:eastAsia="en-US"/>
        </w:rPr>
      </w:pPr>
      <w:r w:rsidRPr="00955DF7">
        <w:rPr>
          <w:rFonts w:ascii="Calibri Light" w:hAnsi="Calibri Light" w:cs="Calibri Light"/>
          <w:color w:val="auto"/>
          <w:sz w:val="24"/>
          <w:szCs w:val="24"/>
        </w:rPr>
        <w:t xml:space="preserve">Lympstone Preschool ensure the highest possible standard of fire precautions. </w:t>
      </w:r>
      <w:r w:rsidR="00955DF7" w:rsidRPr="00955DF7">
        <w:rPr>
          <w:rFonts w:ascii="Calibri Light" w:eastAsia="Times New Roman" w:hAnsi="Calibri Light" w:cs="Calibri Light"/>
          <w:bCs/>
          <w:color w:val="auto"/>
          <w:sz w:val="24"/>
          <w:szCs w:val="24"/>
          <w:lang w:eastAsia="en-US"/>
        </w:rPr>
        <w:t>We meet all statutory requirements about fire safety and fulfil the criteria for meeting the relevant Early Years Foundation Stage Safeguarding and Welfare Requirements.</w:t>
      </w:r>
      <w:r w:rsidR="00955DF7" w:rsidRPr="00955DF7">
        <w:rPr>
          <w:rFonts w:ascii="Calibri Light" w:hAnsi="Calibri Light" w:cs="Calibri Light"/>
          <w:color w:val="auto"/>
          <w:sz w:val="24"/>
          <w:szCs w:val="24"/>
        </w:rPr>
        <w:t xml:space="preserve"> </w:t>
      </w:r>
      <w:r w:rsidRPr="00955DF7">
        <w:rPr>
          <w:rFonts w:ascii="Calibri Light" w:hAnsi="Calibri Light" w:cs="Calibri Light"/>
          <w:color w:val="auto"/>
          <w:sz w:val="24"/>
          <w:szCs w:val="24"/>
        </w:rPr>
        <w:t xml:space="preserve">Where necessary we will seek the advice of a competent person, such as our Fire Officer or Fire Safety Consultant. A Fire Safety </w:t>
      </w:r>
      <w:r w:rsidR="00955DF7" w:rsidRPr="00955DF7">
        <w:rPr>
          <w:rFonts w:ascii="Calibri Light" w:hAnsi="Calibri Light" w:cs="Calibri Light"/>
          <w:color w:val="auto"/>
          <w:sz w:val="24"/>
          <w:szCs w:val="24"/>
        </w:rPr>
        <w:t>book</w:t>
      </w:r>
      <w:r w:rsidRPr="00955DF7">
        <w:rPr>
          <w:rFonts w:ascii="Calibri Light" w:hAnsi="Calibri Light" w:cs="Calibri Light"/>
          <w:color w:val="auto"/>
          <w:sz w:val="24"/>
          <w:szCs w:val="24"/>
        </w:rPr>
        <w:t xml:space="preserve"> is used to record the findings of risk assessment, any actions taken or incidents that have occurred and our fire drills.</w:t>
      </w:r>
    </w:p>
    <w:p w14:paraId="12626149" w14:textId="77777777" w:rsidR="00ED7A8B" w:rsidRDefault="00ED7A8B" w:rsidP="004C3A97">
      <w:pPr>
        <w:spacing w:after="0" w:line="360" w:lineRule="auto"/>
        <w:rPr>
          <w:color w:val="auto"/>
        </w:rPr>
      </w:pPr>
      <w:r w:rsidRPr="00ED7A8B">
        <w:rPr>
          <w:rFonts w:ascii="Calibri Light" w:hAnsi="Calibri Light" w:cs="Calibri Light"/>
          <w:b/>
          <w:bCs/>
          <w:color w:val="auto"/>
          <w:sz w:val="24"/>
          <w:szCs w:val="24"/>
        </w:rPr>
        <w:t>Fire safety</w:t>
      </w:r>
      <w:r w:rsidRPr="00ED7A8B">
        <w:rPr>
          <w:color w:val="auto"/>
        </w:rPr>
        <w:t xml:space="preserve"> </w:t>
      </w:r>
    </w:p>
    <w:p w14:paraId="198996C8" w14:textId="2BAE7DEE" w:rsidR="00792535" w:rsidRPr="00311B4C" w:rsidRDefault="00ED7A8B" w:rsidP="00372809">
      <w:pPr>
        <w:spacing w:before="120" w:after="0" w:line="360" w:lineRule="auto"/>
        <w:rPr>
          <w:rFonts w:ascii="Calibri Light" w:hAnsi="Calibri Light" w:cs="Calibri Light"/>
          <w:color w:val="auto"/>
          <w:sz w:val="24"/>
          <w:szCs w:val="24"/>
        </w:rPr>
      </w:pPr>
      <w:r>
        <w:rPr>
          <w:rFonts w:ascii="Calibri Light" w:hAnsi="Calibri Light" w:cs="Calibri Light"/>
          <w:color w:val="auto"/>
          <w:sz w:val="24"/>
          <w:szCs w:val="24"/>
        </w:rPr>
        <w:t>Lympstone Preschool</w:t>
      </w:r>
      <w:r w:rsidRPr="00ED7A8B">
        <w:rPr>
          <w:rFonts w:ascii="Calibri Light" w:hAnsi="Calibri Light" w:cs="Calibri Light"/>
          <w:color w:val="auto"/>
          <w:sz w:val="24"/>
          <w:szCs w:val="24"/>
        </w:rPr>
        <w:t xml:space="preserve"> understand</w:t>
      </w:r>
      <w:r w:rsidR="000C6F4D">
        <w:rPr>
          <w:rFonts w:ascii="Calibri Light" w:hAnsi="Calibri Light" w:cs="Calibri Light"/>
          <w:color w:val="auto"/>
          <w:sz w:val="24"/>
          <w:szCs w:val="24"/>
        </w:rPr>
        <w:t>s</w:t>
      </w:r>
      <w:r w:rsidRPr="00ED7A8B">
        <w:rPr>
          <w:rFonts w:ascii="Calibri Light" w:hAnsi="Calibri Light" w:cs="Calibri Light"/>
          <w:color w:val="auto"/>
          <w:sz w:val="24"/>
          <w:szCs w:val="24"/>
        </w:rPr>
        <w:t xml:space="preserve"> the importance of vigilance to fire safety hazards. The </w:t>
      </w:r>
      <w:r w:rsidR="002C1AC4">
        <w:rPr>
          <w:rFonts w:ascii="Calibri Light" w:hAnsi="Calibri Light" w:cs="Calibri Light"/>
          <w:color w:val="auto"/>
          <w:sz w:val="24"/>
          <w:szCs w:val="24"/>
        </w:rPr>
        <w:t>preschool</w:t>
      </w:r>
      <w:r w:rsidRPr="00ED7A8B">
        <w:rPr>
          <w:rFonts w:ascii="Calibri Light" w:hAnsi="Calibri Light" w:cs="Calibri Light"/>
          <w:color w:val="auto"/>
          <w:sz w:val="24"/>
          <w:szCs w:val="24"/>
        </w:rPr>
        <w:t xml:space="preserve"> has an </w:t>
      </w:r>
      <w:r w:rsidR="002C1AC4" w:rsidRPr="00ED7A8B">
        <w:rPr>
          <w:rFonts w:ascii="Calibri Light" w:hAnsi="Calibri Light" w:cs="Calibri Light"/>
          <w:color w:val="auto"/>
          <w:sz w:val="24"/>
          <w:szCs w:val="24"/>
        </w:rPr>
        <w:t>up-to-date</w:t>
      </w:r>
      <w:r w:rsidRPr="00ED7A8B">
        <w:rPr>
          <w:rFonts w:ascii="Calibri Light" w:hAnsi="Calibri Light" w:cs="Calibri Light"/>
          <w:color w:val="auto"/>
          <w:sz w:val="24"/>
          <w:szCs w:val="24"/>
        </w:rPr>
        <w:t xml:space="preserve"> fire certificate</w:t>
      </w:r>
      <w:r w:rsidR="000C6F4D">
        <w:rPr>
          <w:rFonts w:ascii="Calibri Light" w:hAnsi="Calibri Light" w:cs="Calibri Light"/>
          <w:color w:val="auto"/>
          <w:sz w:val="24"/>
          <w:szCs w:val="24"/>
        </w:rPr>
        <w:t>. Fire assembly points are displayed in each ro</w:t>
      </w:r>
      <w:r w:rsidR="00B54B43">
        <w:rPr>
          <w:rFonts w:ascii="Calibri Light" w:hAnsi="Calibri Light" w:cs="Calibri Light"/>
          <w:color w:val="auto"/>
          <w:sz w:val="24"/>
          <w:szCs w:val="24"/>
        </w:rPr>
        <w:t>om.</w:t>
      </w:r>
      <w:r w:rsidR="008545B1" w:rsidRPr="008545B1">
        <w:rPr>
          <w:rFonts w:ascii="Calibri Light" w:eastAsia="Times New Roman" w:hAnsi="Calibri Light" w:cs="Calibri Light"/>
          <w:color w:val="auto"/>
          <w:sz w:val="24"/>
          <w:szCs w:val="24"/>
          <w:lang w:eastAsia="en-US"/>
        </w:rPr>
        <w:t xml:space="preserve"> </w:t>
      </w:r>
      <w:r w:rsidR="008545B1" w:rsidRPr="004C3A97">
        <w:rPr>
          <w:rFonts w:ascii="Calibri Light" w:eastAsia="Times New Roman" w:hAnsi="Calibri Light" w:cs="Calibri Light"/>
          <w:color w:val="auto"/>
          <w:sz w:val="24"/>
          <w:szCs w:val="24"/>
          <w:lang w:eastAsia="en-US"/>
        </w:rPr>
        <w:t xml:space="preserve">Fire exit signs are </w:t>
      </w:r>
      <w:r w:rsidR="00372809">
        <w:rPr>
          <w:rFonts w:ascii="Calibri Light" w:eastAsia="Times New Roman" w:hAnsi="Calibri Light" w:cs="Calibri Light"/>
          <w:color w:val="auto"/>
          <w:sz w:val="24"/>
          <w:szCs w:val="24"/>
          <w:lang w:eastAsia="en-US"/>
        </w:rPr>
        <w:t>clearly visible with illuminated</w:t>
      </w:r>
      <w:r w:rsidR="008545B1" w:rsidRPr="004C3A97">
        <w:rPr>
          <w:rFonts w:ascii="Calibri Light" w:eastAsia="Times New Roman" w:hAnsi="Calibri Light" w:cs="Calibri Light"/>
          <w:color w:val="auto"/>
          <w:sz w:val="24"/>
          <w:szCs w:val="24"/>
          <w:lang w:eastAsia="en-US"/>
        </w:rPr>
        <w:t xml:space="preserve"> green ‘running man’ sign</w:t>
      </w:r>
      <w:r w:rsidR="00372809">
        <w:rPr>
          <w:rFonts w:ascii="Calibri Light" w:eastAsia="Times New Roman" w:hAnsi="Calibri Light" w:cs="Calibri Light"/>
          <w:color w:val="auto"/>
          <w:sz w:val="24"/>
          <w:szCs w:val="24"/>
          <w:lang w:eastAsia="en-US"/>
        </w:rPr>
        <w:t>s</w:t>
      </w:r>
      <w:r w:rsidR="00001010">
        <w:rPr>
          <w:rFonts w:ascii="Calibri Light" w:eastAsia="Times New Roman" w:hAnsi="Calibri Light" w:cs="Calibri Light"/>
          <w:color w:val="auto"/>
          <w:sz w:val="24"/>
          <w:szCs w:val="24"/>
          <w:lang w:eastAsia="en-US"/>
        </w:rPr>
        <w:t>.</w:t>
      </w:r>
      <w:r w:rsidRPr="00ED7A8B">
        <w:rPr>
          <w:rFonts w:ascii="Calibri Light" w:hAnsi="Calibri Light" w:cs="Calibri Light"/>
          <w:color w:val="auto"/>
          <w:sz w:val="24"/>
          <w:szCs w:val="24"/>
        </w:rPr>
        <w:t xml:space="preserve"> Fire exits are kept </w:t>
      </w:r>
      <w:r w:rsidR="008545B1">
        <w:rPr>
          <w:rFonts w:ascii="Calibri Light" w:hAnsi="Calibri Light" w:cs="Calibri Light"/>
          <w:color w:val="auto"/>
          <w:sz w:val="24"/>
          <w:szCs w:val="24"/>
        </w:rPr>
        <w:t>clear and</w:t>
      </w:r>
      <w:r w:rsidR="0049096C" w:rsidRPr="00ED7A8B">
        <w:rPr>
          <w:rFonts w:ascii="Calibri Light" w:hAnsi="Calibri Light" w:cs="Calibri Light"/>
          <w:color w:val="auto"/>
          <w:sz w:val="24"/>
          <w:szCs w:val="24"/>
        </w:rPr>
        <w:t xml:space="preserve"> closed</w:t>
      </w:r>
      <w:r w:rsidRPr="00ED7A8B">
        <w:rPr>
          <w:rFonts w:ascii="Calibri Light" w:hAnsi="Calibri Light" w:cs="Calibri Light"/>
          <w:color w:val="auto"/>
          <w:sz w:val="24"/>
          <w:szCs w:val="24"/>
        </w:rPr>
        <w:t xml:space="preserve"> </w:t>
      </w:r>
      <w:r w:rsidR="00E6089D">
        <w:rPr>
          <w:rFonts w:ascii="Calibri Light" w:hAnsi="Calibri Light" w:cs="Calibri Light"/>
          <w:color w:val="auto"/>
          <w:sz w:val="24"/>
          <w:szCs w:val="24"/>
        </w:rPr>
        <w:t xml:space="preserve">unless access is in continuous use </w:t>
      </w:r>
      <w:r w:rsidR="002A0AB4">
        <w:rPr>
          <w:rFonts w:ascii="Calibri Light" w:hAnsi="Calibri Light" w:cs="Calibri Light"/>
          <w:color w:val="auto"/>
          <w:sz w:val="24"/>
          <w:szCs w:val="24"/>
        </w:rPr>
        <w:t xml:space="preserve">of children </w:t>
      </w:r>
      <w:r w:rsidR="00E6089D">
        <w:rPr>
          <w:rFonts w:ascii="Calibri Light" w:hAnsi="Calibri Light" w:cs="Calibri Light"/>
          <w:color w:val="auto"/>
          <w:sz w:val="24"/>
          <w:szCs w:val="24"/>
        </w:rPr>
        <w:t>access</w:t>
      </w:r>
      <w:r w:rsidR="002A0AB4">
        <w:rPr>
          <w:rFonts w:ascii="Calibri Light" w:hAnsi="Calibri Light" w:cs="Calibri Light"/>
          <w:color w:val="auto"/>
          <w:sz w:val="24"/>
          <w:szCs w:val="24"/>
        </w:rPr>
        <w:t>ing outside area</w:t>
      </w:r>
      <w:r w:rsidR="000D7A72">
        <w:rPr>
          <w:rFonts w:ascii="Calibri Light" w:hAnsi="Calibri Light" w:cs="Calibri Light"/>
          <w:color w:val="auto"/>
          <w:sz w:val="24"/>
          <w:szCs w:val="24"/>
        </w:rPr>
        <w:t>s</w:t>
      </w:r>
      <w:r w:rsidR="00686570">
        <w:rPr>
          <w:rFonts w:ascii="Calibri Light" w:hAnsi="Calibri Light" w:cs="Calibri Light"/>
          <w:color w:val="auto"/>
          <w:sz w:val="24"/>
          <w:szCs w:val="24"/>
        </w:rPr>
        <w:t>.</w:t>
      </w:r>
      <w:r w:rsidR="00E6089D">
        <w:rPr>
          <w:rFonts w:ascii="Calibri Light" w:hAnsi="Calibri Light" w:cs="Calibri Light"/>
          <w:color w:val="auto"/>
          <w:sz w:val="24"/>
          <w:szCs w:val="24"/>
        </w:rPr>
        <w:t xml:space="preserve"> </w:t>
      </w:r>
      <w:r w:rsidR="00686570">
        <w:rPr>
          <w:rFonts w:ascii="Calibri Light" w:hAnsi="Calibri Light" w:cs="Calibri Light"/>
          <w:color w:val="auto"/>
          <w:sz w:val="24"/>
          <w:szCs w:val="24"/>
        </w:rPr>
        <w:t>Empty rooms</w:t>
      </w:r>
      <w:r w:rsidRPr="00ED7A8B">
        <w:rPr>
          <w:rFonts w:ascii="Calibri Light" w:hAnsi="Calibri Light" w:cs="Calibri Light"/>
          <w:color w:val="auto"/>
          <w:sz w:val="24"/>
          <w:szCs w:val="24"/>
        </w:rPr>
        <w:t xml:space="preserve"> </w:t>
      </w:r>
      <w:r w:rsidR="00686570">
        <w:rPr>
          <w:rFonts w:ascii="Calibri Light" w:hAnsi="Calibri Light" w:cs="Calibri Light"/>
          <w:color w:val="auto"/>
          <w:sz w:val="24"/>
          <w:szCs w:val="24"/>
        </w:rPr>
        <w:t>will</w:t>
      </w:r>
      <w:r w:rsidRPr="00ED7A8B">
        <w:rPr>
          <w:rFonts w:ascii="Calibri Light" w:hAnsi="Calibri Light" w:cs="Calibri Light"/>
          <w:color w:val="auto"/>
          <w:sz w:val="24"/>
          <w:szCs w:val="24"/>
        </w:rPr>
        <w:t xml:space="preserve"> be locked but are easily unlocked via a thumb turn</w:t>
      </w:r>
      <w:r w:rsidR="00831687">
        <w:rPr>
          <w:rFonts w:ascii="Calibri Light" w:hAnsi="Calibri Light" w:cs="Calibri Light"/>
          <w:color w:val="auto"/>
          <w:sz w:val="24"/>
          <w:szCs w:val="24"/>
        </w:rPr>
        <w:t xml:space="preserve"> or key hung clo</w:t>
      </w:r>
      <w:r w:rsidR="00FB4DAD">
        <w:rPr>
          <w:rFonts w:ascii="Calibri Light" w:hAnsi="Calibri Light" w:cs="Calibri Light"/>
          <w:color w:val="auto"/>
          <w:sz w:val="24"/>
          <w:szCs w:val="24"/>
        </w:rPr>
        <w:t>se by</w:t>
      </w:r>
      <w:r w:rsidRPr="00ED7A8B">
        <w:rPr>
          <w:rFonts w:ascii="Calibri Light" w:hAnsi="Calibri Light" w:cs="Calibri Light"/>
          <w:color w:val="auto"/>
          <w:sz w:val="24"/>
          <w:szCs w:val="24"/>
        </w:rPr>
        <w:t>.</w:t>
      </w:r>
      <w:r w:rsidR="007E1AE6" w:rsidRPr="007E1AE6">
        <w:rPr>
          <w:rFonts w:ascii="Calibri Light" w:hAnsi="Calibri Light" w:cs="Calibri Light"/>
          <w:color w:val="auto"/>
          <w:sz w:val="24"/>
          <w:szCs w:val="24"/>
        </w:rPr>
        <w:t xml:space="preserve"> </w:t>
      </w:r>
      <w:r w:rsidR="00372809" w:rsidRPr="004C3A97">
        <w:rPr>
          <w:rFonts w:ascii="Calibri Light" w:eastAsia="Times New Roman" w:hAnsi="Calibri Light" w:cs="Calibri Light"/>
          <w:color w:val="auto"/>
          <w:sz w:val="24"/>
          <w:szCs w:val="24"/>
          <w:lang w:eastAsia="en-US"/>
        </w:rPr>
        <w:t xml:space="preserve">Fire extinguishers are in place and are appropriate. CO2 in office and kitchen, Foam in the </w:t>
      </w:r>
      <w:r w:rsidR="00A80782" w:rsidRPr="004C3A97">
        <w:rPr>
          <w:rFonts w:ascii="Calibri Light" w:eastAsia="Times New Roman" w:hAnsi="Calibri Light" w:cs="Calibri Light"/>
          <w:color w:val="auto"/>
          <w:sz w:val="24"/>
          <w:szCs w:val="24"/>
          <w:lang w:eastAsia="en-US"/>
        </w:rPr>
        <w:t>storeroom</w:t>
      </w:r>
      <w:r w:rsidR="0010084D">
        <w:rPr>
          <w:rFonts w:ascii="Calibri Light" w:eastAsia="Times New Roman" w:hAnsi="Calibri Light" w:cs="Calibri Light"/>
          <w:color w:val="auto"/>
          <w:sz w:val="24"/>
          <w:szCs w:val="24"/>
          <w:lang w:eastAsia="en-US"/>
        </w:rPr>
        <w:t>, fire blanket in the kitchen</w:t>
      </w:r>
      <w:r w:rsidR="00372809" w:rsidRPr="004C3A97">
        <w:rPr>
          <w:rFonts w:ascii="Calibri Light" w:eastAsia="Times New Roman" w:hAnsi="Calibri Light" w:cs="Calibri Light"/>
          <w:color w:val="auto"/>
          <w:sz w:val="24"/>
          <w:szCs w:val="24"/>
          <w:lang w:eastAsia="en-US"/>
        </w:rPr>
        <w:t>.</w:t>
      </w:r>
      <w:r w:rsidRPr="00ED7A8B">
        <w:rPr>
          <w:rFonts w:ascii="Calibri Light" w:hAnsi="Calibri Light" w:cs="Calibri Light"/>
          <w:color w:val="auto"/>
          <w:sz w:val="24"/>
          <w:szCs w:val="24"/>
        </w:rPr>
        <w:t xml:space="preserve"> Fire extinguishers and fire alarm systems are regularly tested in accordance with manufacturer’s guidance</w:t>
      </w:r>
      <w:r w:rsidR="008419E0">
        <w:rPr>
          <w:rFonts w:ascii="Calibri Light" w:hAnsi="Calibri Light" w:cs="Calibri Light"/>
          <w:color w:val="auto"/>
          <w:sz w:val="24"/>
          <w:szCs w:val="24"/>
        </w:rPr>
        <w:t xml:space="preserve"> (Yearly basis)</w:t>
      </w:r>
      <w:r w:rsidRPr="00ED7A8B">
        <w:rPr>
          <w:rFonts w:ascii="Calibri Light" w:hAnsi="Calibri Light" w:cs="Calibri Light"/>
          <w:color w:val="auto"/>
          <w:sz w:val="24"/>
          <w:szCs w:val="24"/>
        </w:rPr>
        <w:t>.</w:t>
      </w:r>
      <w:r w:rsidR="00473CEC">
        <w:rPr>
          <w:rFonts w:ascii="Calibri Light" w:hAnsi="Calibri Light" w:cs="Calibri Light"/>
          <w:color w:val="auto"/>
          <w:sz w:val="24"/>
          <w:szCs w:val="24"/>
        </w:rPr>
        <w:t xml:space="preserve"> </w:t>
      </w:r>
      <w:r w:rsidRPr="00ED7A8B">
        <w:rPr>
          <w:rFonts w:ascii="Calibri Light" w:hAnsi="Calibri Light" w:cs="Calibri Light"/>
          <w:color w:val="auto"/>
          <w:sz w:val="24"/>
          <w:szCs w:val="24"/>
        </w:rPr>
        <w:t xml:space="preserve">The </w:t>
      </w:r>
      <w:r w:rsidR="00327A3B">
        <w:rPr>
          <w:rFonts w:ascii="Calibri Light" w:hAnsi="Calibri Light" w:cs="Calibri Light"/>
          <w:color w:val="auto"/>
          <w:sz w:val="24"/>
          <w:szCs w:val="24"/>
        </w:rPr>
        <w:t>Preschool</w:t>
      </w:r>
      <w:r w:rsidRPr="00ED7A8B">
        <w:rPr>
          <w:rFonts w:ascii="Calibri Light" w:hAnsi="Calibri Light" w:cs="Calibri Light"/>
          <w:color w:val="auto"/>
          <w:sz w:val="24"/>
          <w:szCs w:val="24"/>
        </w:rPr>
        <w:t xml:space="preserve"> Manager is the designated Fire Safety Officer who will be responsible for arranging fire drills and tests. Fire drills will take place periodically and staff may or may not be informed when these will occur. </w:t>
      </w:r>
      <w:r w:rsidR="00A30113">
        <w:rPr>
          <w:rFonts w:ascii="Calibri Light" w:hAnsi="Calibri Light" w:cs="Calibri Light"/>
          <w:color w:val="auto"/>
          <w:sz w:val="24"/>
          <w:szCs w:val="24"/>
        </w:rPr>
        <w:t xml:space="preserve">Fire alarm </w:t>
      </w:r>
      <w:r w:rsidR="00571FAB">
        <w:rPr>
          <w:rFonts w:ascii="Calibri Light" w:hAnsi="Calibri Light" w:cs="Calibri Light"/>
          <w:color w:val="auto"/>
          <w:sz w:val="24"/>
          <w:szCs w:val="24"/>
        </w:rPr>
        <w:t xml:space="preserve">and </w:t>
      </w:r>
      <w:r w:rsidR="00A80782">
        <w:rPr>
          <w:rFonts w:ascii="Calibri Light" w:hAnsi="Calibri Light" w:cs="Calibri Light"/>
          <w:color w:val="auto"/>
          <w:sz w:val="24"/>
          <w:szCs w:val="24"/>
        </w:rPr>
        <w:t>equipment checks by the fire safety officer</w:t>
      </w:r>
      <w:r w:rsidR="00A30113">
        <w:rPr>
          <w:rFonts w:ascii="Calibri Light" w:hAnsi="Calibri Light" w:cs="Calibri Light"/>
          <w:color w:val="auto"/>
          <w:sz w:val="24"/>
          <w:szCs w:val="24"/>
        </w:rPr>
        <w:t xml:space="preserve"> will take place </w:t>
      </w:r>
      <w:r w:rsidR="00571FAB">
        <w:rPr>
          <w:rFonts w:ascii="Calibri Light" w:hAnsi="Calibri Light" w:cs="Calibri Light"/>
          <w:color w:val="auto"/>
          <w:sz w:val="24"/>
          <w:szCs w:val="24"/>
        </w:rPr>
        <w:t>weekly</w:t>
      </w:r>
      <w:r w:rsidR="00A80782">
        <w:rPr>
          <w:rFonts w:ascii="Calibri Light" w:hAnsi="Calibri Light" w:cs="Calibri Light"/>
          <w:color w:val="auto"/>
          <w:sz w:val="24"/>
          <w:szCs w:val="24"/>
        </w:rPr>
        <w:t>.</w:t>
      </w:r>
      <w:r w:rsidR="00A30113">
        <w:rPr>
          <w:rFonts w:ascii="Calibri Light" w:hAnsi="Calibri Light" w:cs="Calibri Light"/>
          <w:color w:val="auto"/>
          <w:sz w:val="24"/>
          <w:szCs w:val="24"/>
        </w:rPr>
        <w:t xml:space="preserve"> </w:t>
      </w:r>
      <w:r w:rsidR="00A80782">
        <w:rPr>
          <w:rFonts w:ascii="Calibri Light" w:hAnsi="Calibri Light" w:cs="Calibri Light"/>
          <w:color w:val="auto"/>
          <w:sz w:val="24"/>
          <w:szCs w:val="24"/>
        </w:rPr>
        <w:t>F</w:t>
      </w:r>
      <w:r w:rsidR="00A80782" w:rsidRPr="00ED7A8B">
        <w:rPr>
          <w:rFonts w:ascii="Calibri Light" w:hAnsi="Calibri Light" w:cs="Calibri Light"/>
          <w:color w:val="auto"/>
          <w:sz w:val="24"/>
          <w:szCs w:val="24"/>
        </w:rPr>
        <w:t>ire drills, fire incidents and equipment checks will be recorded in the Fire</w:t>
      </w:r>
      <w:r w:rsidR="00A80782">
        <w:rPr>
          <w:rFonts w:ascii="Calibri Light" w:hAnsi="Calibri Light" w:cs="Calibri Light"/>
          <w:color w:val="auto"/>
          <w:sz w:val="24"/>
          <w:szCs w:val="24"/>
        </w:rPr>
        <w:t xml:space="preserve"> safety</w:t>
      </w:r>
      <w:r w:rsidR="00A80782" w:rsidRPr="00ED7A8B">
        <w:rPr>
          <w:rFonts w:ascii="Calibri Light" w:hAnsi="Calibri Light" w:cs="Calibri Light"/>
          <w:color w:val="auto"/>
          <w:sz w:val="24"/>
          <w:szCs w:val="24"/>
        </w:rPr>
        <w:t xml:space="preserve"> </w:t>
      </w:r>
      <w:r w:rsidR="00A80782">
        <w:rPr>
          <w:rFonts w:ascii="Calibri Light" w:hAnsi="Calibri Light" w:cs="Calibri Light"/>
          <w:color w:val="auto"/>
          <w:sz w:val="24"/>
          <w:szCs w:val="24"/>
        </w:rPr>
        <w:t>book</w:t>
      </w:r>
      <w:r w:rsidR="00A80782" w:rsidRPr="00ED7A8B">
        <w:rPr>
          <w:rFonts w:ascii="Calibri Light" w:hAnsi="Calibri Light" w:cs="Calibri Light"/>
          <w:color w:val="auto"/>
          <w:sz w:val="24"/>
          <w:szCs w:val="24"/>
        </w:rPr>
        <w:t>.</w:t>
      </w:r>
    </w:p>
    <w:p w14:paraId="47A14025" w14:textId="1026A37C" w:rsidR="00585FCD" w:rsidRDefault="00585FCD" w:rsidP="004C3A97">
      <w:pPr>
        <w:spacing w:after="0" w:line="360" w:lineRule="auto"/>
        <w:rPr>
          <w:rFonts w:ascii="Calibri Light" w:hAnsi="Calibri Light" w:cs="Calibri Light"/>
          <w:color w:val="auto"/>
          <w:sz w:val="24"/>
          <w:szCs w:val="24"/>
        </w:rPr>
      </w:pPr>
      <w:r w:rsidRPr="00ED7A8B">
        <w:rPr>
          <w:rFonts w:ascii="Calibri Light" w:hAnsi="Calibri Light" w:cs="Calibri Light"/>
          <w:color w:val="auto"/>
          <w:sz w:val="24"/>
          <w:szCs w:val="24"/>
        </w:rPr>
        <w:t>All staff are aware of the location of all fire extinguishers, fire exits, break glass points, the fire assembly point and where fire safety equipment is stored.</w:t>
      </w:r>
    </w:p>
    <w:p w14:paraId="0328B90E" w14:textId="77777777" w:rsidR="00585FCD" w:rsidRDefault="00585FCD" w:rsidP="00585FCD">
      <w:p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All supervisors and above are fire warden trained and there will be a minimum of 1 trained fire warden on throughout the day. </w:t>
      </w:r>
    </w:p>
    <w:p w14:paraId="128E964D" w14:textId="5A60C40C" w:rsidR="00585FCD" w:rsidRDefault="00585FCD" w:rsidP="00585FCD">
      <w:pPr>
        <w:spacing w:after="0" w:line="360" w:lineRule="auto"/>
        <w:rPr>
          <w:rFonts w:ascii="Calibri Light" w:hAnsi="Calibri Light" w:cs="Calibri Light"/>
          <w:color w:val="auto"/>
          <w:sz w:val="24"/>
          <w:szCs w:val="24"/>
        </w:rPr>
      </w:pPr>
      <w:r w:rsidRPr="00ED7A8B">
        <w:rPr>
          <w:rFonts w:ascii="Calibri Light" w:hAnsi="Calibri Light" w:cs="Calibri Light"/>
          <w:color w:val="auto"/>
          <w:sz w:val="24"/>
          <w:szCs w:val="24"/>
        </w:rPr>
        <w:t xml:space="preserve">Children will be made aware of the fire safety procedures by practicing our evacuation procedures on a regular basis. All children will be made aware of the location of fire exits and the fire assembly point. </w:t>
      </w:r>
    </w:p>
    <w:p w14:paraId="725B1B6F" w14:textId="77777777" w:rsidR="007F662A" w:rsidRPr="007F662A" w:rsidRDefault="007F662A" w:rsidP="004C3A97">
      <w:pPr>
        <w:spacing w:after="0" w:line="360" w:lineRule="auto"/>
        <w:rPr>
          <w:rFonts w:ascii="Calibri Light" w:hAnsi="Calibri Light" w:cs="Calibri Light"/>
          <w:b/>
          <w:bCs/>
          <w:color w:val="auto"/>
          <w:sz w:val="24"/>
          <w:szCs w:val="24"/>
        </w:rPr>
      </w:pPr>
    </w:p>
    <w:p w14:paraId="585DA7B2" w14:textId="77777777" w:rsidR="007F662A" w:rsidRDefault="007F662A" w:rsidP="004C3A97">
      <w:pPr>
        <w:spacing w:after="0" w:line="360" w:lineRule="auto"/>
        <w:rPr>
          <w:color w:val="auto"/>
        </w:rPr>
      </w:pPr>
      <w:r w:rsidRPr="007F662A">
        <w:rPr>
          <w:rFonts w:ascii="Calibri Light" w:hAnsi="Calibri Light" w:cs="Calibri Light"/>
          <w:b/>
          <w:bCs/>
          <w:color w:val="auto"/>
          <w:sz w:val="24"/>
          <w:szCs w:val="24"/>
        </w:rPr>
        <w:t>Fire Prevention</w:t>
      </w:r>
      <w:r w:rsidRPr="007F662A">
        <w:rPr>
          <w:color w:val="auto"/>
        </w:rPr>
        <w:t xml:space="preserve"> </w:t>
      </w:r>
    </w:p>
    <w:p w14:paraId="7EF959A3" w14:textId="77777777" w:rsidR="007C0195" w:rsidRDefault="007F662A" w:rsidP="004C3A97">
      <w:pPr>
        <w:spacing w:after="0" w:line="360" w:lineRule="auto"/>
        <w:rPr>
          <w:rFonts w:ascii="Calibri Light" w:hAnsi="Calibri Light" w:cs="Calibri Light"/>
          <w:color w:val="auto"/>
          <w:sz w:val="24"/>
          <w:szCs w:val="24"/>
        </w:rPr>
      </w:pPr>
      <w:r w:rsidRPr="007F662A">
        <w:rPr>
          <w:rFonts w:ascii="Calibri Light" w:hAnsi="Calibri Light" w:cs="Calibri Light"/>
          <w:color w:val="auto"/>
          <w:sz w:val="24"/>
          <w:szCs w:val="24"/>
        </w:rPr>
        <w:t xml:space="preserve">The </w:t>
      </w:r>
      <w:r>
        <w:rPr>
          <w:rFonts w:ascii="Calibri Light" w:hAnsi="Calibri Light" w:cs="Calibri Light"/>
          <w:color w:val="auto"/>
          <w:sz w:val="24"/>
          <w:szCs w:val="24"/>
        </w:rPr>
        <w:t>Preschool</w:t>
      </w:r>
      <w:r w:rsidRPr="007F662A">
        <w:rPr>
          <w:rFonts w:ascii="Calibri Light" w:hAnsi="Calibri Light" w:cs="Calibri Light"/>
          <w:color w:val="auto"/>
          <w:sz w:val="24"/>
          <w:szCs w:val="24"/>
        </w:rPr>
        <w:t xml:space="preserve"> will take all steps possible to prevent fires occurring. As such, the Manager and the staff team are responsible for: </w:t>
      </w:r>
    </w:p>
    <w:p w14:paraId="345F8034" w14:textId="38560BD7" w:rsidR="007C0195" w:rsidRPr="00C978FB" w:rsidRDefault="007F662A" w:rsidP="00C978FB">
      <w:pPr>
        <w:pStyle w:val="ListParagraph"/>
        <w:numPr>
          <w:ilvl w:val="0"/>
          <w:numId w:val="57"/>
        </w:numPr>
        <w:spacing w:after="0" w:line="360" w:lineRule="auto"/>
        <w:rPr>
          <w:rFonts w:ascii="Calibri Light" w:hAnsi="Calibri Light" w:cs="Calibri Light"/>
          <w:color w:val="auto"/>
          <w:sz w:val="24"/>
          <w:szCs w:val="24"/>
        </w:rPr>
      </w:pPr>
      <w:r w:rsidRPr="00C978FB">
        <w:rPr>
          <w:rFonts w:ascii="Calibri Light" w:hAnsi="Calibri Light" w:cs="Calibri Light"/>
          <w:color w:val="auto"/>
          <w:sz w:val="24"/>
          <w:szCs w:val="24"/>
        </w:rPr>
        <w:t xml:space="preserve">Ensuring that there </w:t>
      </w:r>
      <w:r w:rsidR="009627AC" w:rsidRPr="00C978FB">
        <w:rPr>
          <w:rFonts w:ascii="Calibri Light" w:hAnsi="Calibri Light" w:cs="Calibri Light"/>
          <w:color w:val="auto"/>
          <w:sz w:val="24"/>
          <w:szCs w:val="24"/>
        </w:rPr>
        <w:t>are</w:t>
      </w:r>
      <w:r w:rsidRPr="00C978FB">
        <w:rPr>
          <w:rFonts w:ascii="Calibri Light" w:hAnsi="Calibri Light" w:cs="Calibri Light"/>
          <w:color w:val="auto"/>
          <w:sz w:val="24"/>
          <w:szCs w:val="24"/>
        </w:rPr>
        <w:t xml:space="preserve"> sufficient power points a</w:t>
      </w:r>
      <w:r w:rsidR="00DE7C0B" w:rsidRPr="00C978FB">
        <w:rPr>
          <w:rFonts w:ascii="Calibri Light" w:hAnsi="Calibri Light" w:cs="Calibri Light"/>
          <w:color w:val="auto"/>
          <w:sz w:val="24"/>
          <w:szCs w:val="24"/>
        </w:rPr>
        <w:t>nd</w:t>
      </w:r>
      <w:r w:rsidRPr="00C978FB">
        <w:rPr>
          <w:rFonts w:ascii="Calibri Light" w:hAnsi="Calibri Light" w:cs="Calibri Light"/>
          <w:color w:val="auto"/>
          <w:sz w:val="24"/>
          <w:szCs w:val="24"/>
        </w:rPr>
        <w:t xml:space="preserve"> these are not overloaded with adaptors. </w:t>
      </w:r>
    </w:p>
    <w:p w14:paraId="3A212773" w14:textId="77777777" w:rsidR="00C978FB" w:rsidRDefault="007F662A" w:rsidP="00C978FB">
      <w:pPr>
        <w:pStyle w:val="ListParagraph"/>
        <w:numPr>
          <w:ilvl w:val="0"/>
          <w:numId w:val="57"/>
        </w:numPr>
        <w:spacing w:after="0" w:line="360" w:lineRule="auto"/>
        <w:rPr>
          <w:rFonts w:ascii="Calibri Light" w:hAnsi="Calibri Light" w:cs="Calibri Light"/>
          <w:color w:val="auto"/>
          <w:sz w:val="24"/>
          <w:szCs w:val="24"/>
        </w:rPr>
      </w:pPr>
      <w:r w:rsidRPr="00C978FB">
        <w:rPr>
          <w:rFonts w:ascii="Calibri Light" w:hAnsi="Calibri Light" w:cs="Calibri Light"/>
          <w:color w:val="auto"/>
          <w:sz w:val="24"/>
          <w:szCs w:val="24"/>
        </w:rPr>
        <w:t xml:space="preserve">Ensuring that the </w:t>
      </w:r>
      <w:r w:rsidR="007C0195" w:rsidRPr="00C978FB">
        <w:rPr>
          <w:rFonts w:ascii="Calibri Light" w:hAnsi="Calibri Light" w:cs="Calibri Light"/>
          <w:color w:val="auto"/>
          <w:sz w:val="24"/>
          <w:szCs w:val="24"/>
        </w:rPr>
        <w:t>Preschool</w:t>
      </w:r>
      <w:r w:rsidRPr="00C978FB">
        <w:rPr>
          <w:rFonts w:ascii="Calibri Light" w:hAnsi="Calibri Light" w:cs="Calibri Light"/>
          <w:color w:val="auto"/>
          <w:sz w:val="24"/>
          <w:szCs w:val="24"/>
        </w:rPr>
        <w:t>’s Smoking</w:t>
      </w:r>
      <w:r w:rsidR="00162594" w:rsidRPr="00C978FB">
        <w:rPr>
          <w:rFonts w:ascii="Calibri Light" w:hAnsi="Calibri Light" w:cs="Calibri Light"/>
          <w:color w:val="auto"/>
          <w:sz w:val="24"/>
          <w:szCs w:val="24"/>
        </w:rPr>
        <w:t>,</w:t>
      </w:r>
      <w:r w:rsidRPr="00C978FB">
        <w:rPr>
          <w:rFonts w:ascii="Calibri Light" w:hAnsi="Calibri Light" w:cs="Calibri Light"/>
          <w:color w:val="auto"/>
          <w:sz w:val="24"/>
          <w:szCs w:val="24"/>
        </w:rPr>
        <w:t xml:space="preserve"> Alcohol and Drugs policy is always observed. </w:t>
      </w:r>
    </w:p>
    <w:p w14:paraId="201D2070" w14:textId="77777777" w:rsidR="00C978FB" w:rsidRDefault="00DE7C0B" w:rsidP="00C978FB">
      <w:pPr>
        <w:pStyle w:val="ListParagraph"/>
        <w:numPr>
          <w:ilvl w:val="0"/>
          <w:numId w:val="57"/>
        </w:numPr>
        <w:spacing w:after="0" w:line="360" w:lineRule="auto"/>
        <w:rPr>
          <w:rFonts w:ascii="Calibri Light" w:hAnsi="Calibri Light" w:cs="Calibri Light"/>
          <w:color w:val="auto"/>
          <w:sz w:val="24"/>
          <w:szCs w:val="24"/>
        </w:rPr>
      </w:pPr>
      <w:r w:rsidRPr="00C978FB">
        <w:rPr>
          <w:rFonts w:ascii="Calibri Light" w:hAnsi="Calibri Light" w:cs="Calibri Light"/>
          <w:color w:val="auto"/>
          <w:sz w:val="24"/>
          <w:szCs w:val="24"/>
        </w:rPr>
        <w:lastRenderedPageBreak/>
        <w:t>Check</w:t>
      </w:r>
      <w:r w:rsidR="003F25BB" w:rsidRPr="00C978FB">
        <w:rPr>
          <w:rFonts w:ascii="Calibri Light" w:hAnsi="Calibri Light" w:cs="Calibri Light"/>
          <w:color w:val="auto"/>
          <w:sz w:val="24"/>
          <w:szCs w:val="24"/>
        </w:rPr>
        <w:t>ing before use</w:t>
      </w:r>
      <w:r w:rsidR="007F662A" w:rsidRPr="00C978FB">
        <w:rPr>
          <w:rFonts w:ascii="Calibri Light" w:hAnsi="Calibri Light" w:cs="Calibri Light"/>
          <w:color w:val="auto"/>
          <w:sz w:val="24"/>
          <w:szCs w:val="24"/>
        </w:rPr>
        <w:t xml:space="preserve"> for frayed or trailing wires. </w:t>
      </w:r>
    </w:p>
    <w:p w14:paraId="31D1DA7F" w14:textId="5B41C228" w:rsidR="00924E81" w:rsidRPr="00924E81" w:rsidRDefault="000E5647" w:rsidP="004B6585">
      <w:pPr>
        <w:pStyle w:val="ListParagraph"/>
        <w:numPr>
          <w:ilvl w:val="0"/>
          <w:numId w:val="51"/>
        </w:numPr>
        <w:spacing w:after="0" w:line="360" w:lineRule="auto"/>
        <w:rPr>
          <w:rFonts w:ascii="Calibri Light" w:hAnsi="Calibri Light" w:cs="Calibri Light"/>
          <w:color w:val="auto"/>
          <w:sz w:val="24"/>
          <w:szCs w:val="24"/>
        </w:rPr>
      </w:pPr>
      <w:r w:rsidRPr="00924E81">
        <w:rPr>
          <w:rFonts w:ascii="Calibri Light" w:eastAsia="Times New Roman" w:hAnsi="Calibri Light" w:cs="Calibri Light"/>
          <w:color w:val="auto"/>
          <w:sz w:val="24"/>
          <w:szCs w:val="24"/>
          <w:lang w:eastAsia="en-US"/>
        </w:rPr>
        <w:t xml:space="preserve">Any faulty electrical equipment is taken out of use and </w:t>
      </w:r>
      <w:r w:rsidR="004562B9">
        <w:rPr>
          <w:rFonts w:ascii="Calibri Light" w:eastAsia="Times New Roman" w:hAnsi="Calibri Light" w:cs="Calibri Light"/>
          <w:color w:val="auto"/>
          <w:sz w:val="24"/>
          <w:szCs w:val="24"/>
          <w:lang w:eastAsia="en-US"/>
        </w:rPr>
        <w:t>reported</w:t>
      </w:r>
      <w:r w:rsidR="00924E81">
        <w:rPr>
          <w:rFonts w:ascii="Calibri Light" w:eastAsia="Times New Roman" w:hAnsi="Calibri Light" w:cs="Calibri Light"/>
          <w:color w:val="auto"/>
          <w:sz w:val="24"/>
          <w:szCs w:val="24"/>
          <w:lang w:eastAsia="en-US"/>
        </w:rPr>
        <w:t>.</w:t>
      </w:r>
    </w:p>
    <w:p w14:paraId="28812F24" w14:textId="2013C74F" w:rsidR="000E5647" w:rsidRPr="00924E81" w:rsidRDefault="007F662A" w:rsidP="004B6585">
      <w:pPr>
        <w:pStyle w:val="ListParagraph"/>
        <w:numPr>
          <w:ilvl w:val="0"/>
          <w:numId w:val="51"/>
        </w:numPr>
        <w:spacing w:after="0" w:line="360" w:lineRule="auto"/>
        <w:rPr>
          <w:rFonts w:ascii="Calibri Light" w:hAnsi="Calibri Light" w:cs="Calibri Light"/>
          <w:color w:val="auto"/>
          <w:sz w:val="24"/>
          <w:szCs w:val="24"/>
        </w:rPr>
      </w:pPr>
      <w:r w:rsidRPr="00924E81">
        <w:rPr>
          <w:rFonts w:ascii="Calibri Light" w:hAnsi="Calibri Light" w:cs="Calibri Light"/>
          <w:color w:val="auto"/>
          <w:sz w:val="24"/>
          <w:szCs w:val="24"/>
        </w:rPr>
        <w:t xml:space="preserve">Checking that fuses are replaced safely. </w:t>
      </w:r>
    </w:p>
    <w:p w14:paraId="44643E36" w14:textId="6CEE504A" w:rsidR="00DE7C0B" w:rsidRPr="00CA4660" w:rsidRDefault="007F662A" w:rsidP="00CA4660">
      <w:pPr>
        <w:pStyle w:val="ListParagraph"/>
        <w:numPr>
          <w:ilvl w:val="0"/>
          <w:numId w:val="51"/>
        </w:numPr>
        <w:spacing w:after="0" w:line="360" w:lineRule="auto"/>
        <w:rPr>
          <w:rFonts w:ascii="Calibri Light" w:hAnsi="Calibri Light" w:cs="Calibri Light"/>
          <w:color w:val="auto"/>
          <w:sz w:val="24"/>
          <w:szCs w:val="24"/>
        </w:rPr>
      </w:pPr>
      <w:r w:rsidRPr="00CA4660">
        <w:rPr>
          <w:rFonts w:ascii="Calibri Light" w:hAnsi="Calibri Light" w:cs="Calibri Light"/>
          <w:color w:val="auto"/>
          <w:sz w:val="24"/>
          <w:szCs w:val="24"/>
        </w:rPr>
        <w:t>Unplugging</w:t>
      </w:r>
      <w:r w:rsidR="000E7A2A" w:rsidRPr="00CA4660">
        <w:rPr>
          <w:rFonts w:ascii="Calibri Light" w:hAnsi="Calibri Light" w:cs="Calibri Light"/>
          <w:color w:val="auto"/>
          <w:sz w:val="24"/>
          <w:szCs w:val="24"/>
        </w:rPr>
        <w:t xml:space="preserve"> or switching off</w:t>
      </w:r>
      <w:r w:rsidRPr="00CA4660">
        <w:rPr>
          <w:rFonts w:ascii="Calibri Light" w:hAnsi="Calibri Light" w:cs="Calibri Light"/>
          <w:color w:val="auto"/>
          <w:sz w:val="24"/>
          <w:szCs w:val="24"/>
        </w:rPr>
        <w:t xml:space="preserve"> all equipment before leaving the premises. </w:t>
      </w:r>
    </w:p>
    <w:p w14:paraId="74EF7E07" w14:textId="1ABA12A1" w:rsidR="00CA4660" w:rsidRPr="00CA4660" w:rsidRDefault="007F662A" w:rsidP="00CA4660">
      <w:pPr>
        <w:pStyle w:val="ListParagraph"/>
        <w:numPr>
          <w:ilvl w:val="0"/>
          <w:numId w:val="51"/>
        </w:numPr>
        <w:spacing w:after="0" w:line="360" w:lineRule="auto"/>
        <w:rPr>
          <w:rFonts w:ascii="Calibri Light" w:hAnsi="Calibri Light" w:cs="Calibri Light"/>
          <w:color w:val="auto"/>
          <w:sz w:val="24"/>
          <w:szCs w:val="24"/>
        </w:rPr>
      </w:pPr>
      <w:r w:rsidRPr="00CA4660">
        <w:rPr>
          <w:rFonts w:ascii="Calibri Light" w:hAnsi="Calibri Light" w:cs="Calibri Light"/>
          <w:color w:val="auto"/>
          <w:sz w:val="24"/>
          <w:szCs w:val="24"/>
        </w:rPr>
        <w:t xml:space="preserve">Storing any potentially flammable materials safely. </w:t>
      </w:r>
    </w:p>
    <w:p w14:paraId="7241DD7C" w14:textId="7FFA548A" w:rsidR="00E71E27" w:rsidRDefault="00E71E27" w:rsidP="00E71E27">
      <w:pPr>
        <w:pStyle w:val="ListParagraph"/>
        <w:numPr>
          <w:ilvl w:val="0"/>
          <w:numId w:val="51"/>
        </w:num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Visitors </w:t>
      </w:r>
      <w:r w:rsidR="00F976C8">
        <w:rPr>
          <w:rFonts w:ascii="Calibri Light" w:hAnsi="Calibri Light" w:cs="Calibri Light"/>
          <w:color w:val="auto"/>
          <w:sz w:val="24"/>
          <w:szCs w:val="24"/>
        </w:rPr>
        <w:t xml:space="preserve">sign in on our </w:t>
      </w:r>
      <w:r w:rsidR="009627AC">
        <w:rPr>
          <w:rFonts w:ascii="Calibri Light" w:hAnsi="Calibri Light" w:cs="Calibri Light"/>
          <w:color w:val="auto"/>
          <w:sz w:val="24"/>
          <w:szCs w:val="24"/>
        </w:rPr>
        <w:t>visitor’s</w:t>
      </w:r>
      <w:r w:rsidR="00F976C8">
        <w:rPr>
          <w:rFonts w:ascii="Calibri Light" w:hAnsi="Calibri Light" w:cs="Calibri Light"/>
          <w:color w:val="auto"/>
          <w:sz w:val="24"/>
          <w:szCs w:val="24"/>
        </w:rPr>
        <w:t xml:space="preserve"> log </w:t>
      </w:r>
      <w:r w:rsidR="00CF5EC1">
        <w:rPr>
          <w:rFonts w:ascii="Calibri Light" w:hAnsi="Calibri Light" w:cs="Calibri Light"/>
          <w:color w:val="auto"/>
          <w:sz w:val="24"/>
          <w:szCs w:val="24"/>
        </w:rPr>
        <w:t>and</w:t>
      </w:r>
      <w:r>
        <w:rPr>
          <w:rFonts w:ascii="Calibri Light" w:hAnsi="Calibri Light" w:cs="Calibri Light"/>
          <w:color w:val="auto"/>
          <w:sz w:val="24"/>
          <w:szCs w:val="24"/>
        </w:rPr>
        <w:t xml:space="preserve"> noti</w:t>
      </w:r>
      <w:r w:rsidR="00F976C8">
        <w:rPr>
          <w:rFonts w:ascii="Calibri Light" w:hAnsi="Calibri Light" w:cs="Calibri Light"/>
          <w:color w:val="auto"/>
          <w:sz w:val="24"/>
          <w:szCs w:val="24"/>
        </w:rPr>
        <w:t>fied</w:t>
      </w:r>
      <w:r>
        <w:rPr>
          <w:rFonts w:ascii="Calibri Light" w:hAnsi="Calibri Light" w:cs="Calibri Light"/>
          <w:color w:val="auto"/>
          <w:sz w:val="24"/>
          <w:szCs w:val="24"/>
        </w:rPr>
        <w:t xml:space="preserve"> of </w:t>
      </w:r>
      <w:r w:rsidR="00CF5EC1">
        <w:rPr>
          <w:rFonts w:ascii="Calibri Light" w:hAnsi="Calibri Light" w:cs="Calibri Light"/>
          <w:color w:val="auto"/>
          <w:sz w:val="24"/>
          <w:szCs w:val="24"/>
        </w:rPr>
        <w:t>closest</w:t>
      </w:r>
      <w:r>
        <w:rPr>
          <w:rFonts w:ascii="Calibri Light" w:hAnsi="Calibri Light" w:cs="Calibri Light"/>
          <w:color w:val="auto"/>
          <w:sz w:val="24"/>
          <w:szCs w:val="24"/>
        </w:rPr>
        <w:t xml:space="preserve"> em</w:t>
      </w:r>
      <w:r w:rsidR="00F976C8">
        <w:rPr>
          <w:rFonts w:ascii="Calibri Light" w:hAnsi="Calibri Light" w:cs="Calibri Light"/>
          <w:color w:val="auto"/>
          <w:sz w:val="24"/>
          <w:szCs w:val="24"/>
        </w:rPr>
        <w:t>ergency exits in an event of a fire.</w:t>
      </w:r>
    </w:p>
    <w:p w14:paraId="7DD4A605" w14:textId="70E6E4C7" w:rsidR="000C0EB3" w:rsidRPr="005F0989" w:rsidRDefault="000C0EB3" w:rsidP="00E71E27">
      <w:pPr>
        <w:pStyle w:val="ListParagraph"/>
        <w:numPr>
          <w:ilvl w:val="0"/>
          <w:numId w:val="51"/>
        </w:numPr>
        <w:spacing w:after="0" w:line="360" w:lineRule="auto"/>
        <w:rPr>
          <w:rFonts w:ascii="Calibri Light" w:hAnsi="Calibri Light" w:cs="Calibri Light"/>
          <w:color w:val="auto"/>
          <w:sz w:val="24"/>
          <w:szCs w:val="24"/>
        </w:rPr>
      </w:pPr>
      <w:r w:rsidRPr="004C3A97">
        <w:rPr>
          <w:rFonts w:ascii="Calibri Light" w:eastAsia="Times New Roman" w:hAnsi="Calibri Light" w:cs="Calibri Light"/>
          <w:color w:val="auto"/>
          <w:sz w:val="24"/>
          <w:szCs w:val="24"/>
          <w:lang w:eastAsia="en-US"/>
        </w:rPr>
        <w:t>Matches and firelighters used in the nature garden for the fire pit, are stored in a tin in the office on top of a filing cabinet, out of reach of children</w:t>
      </w:r>
      <w:r>
        <w:rPr>
          <w:rFonts w:ascii="Calibri Light" w:eastAsia="Times New Roman" w:hAnsi="Calibri Light" w:cs="Calibri Light"/>
          <w:color w:val="auto"/>
          <w:sz w:val="24"/>
          <w:szCs w:val="24"/>
          <w:lang w:eastAsia="en-US"/>
        </w:rPr>
        <w:t>.</w:t>
      </w:r>
    </w:p>
    <w:p w14:paraId="75076A6E" w14:textId="26928D92" w:rsidR="005F0989" w:rsidRDefault="004562B9" w:rsidP="005F0989">
      <w:p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Manager and </w:t>
      </w:r>
      <w:r w:rsidR="00396C17">
        <w:rPr>
          <w:rFonts w:ascii="Calibri Light" w:hAnsi="Calibri Light" w:cs="Calibri Light"/>
          <w:color w:val="auto"/>
          <w:sz w:val="24"/>
          <w:szCs w:val="24"/>
        </w:rPr>
        <w:t>B</w:t>
      </w:r>
      <w:r>
        <w:rPr>
          <w:rFonts w:ascii="Calibri Light" w:hAnsi="Calibri Light" w:cs="Calibri Light"/>
          <w:color w:val="auto"/>
          <w:sz w:val="24"/>
          <w:szCs w:val="24"/>
        </w:rPr>
        <w:t xml:space="preserve">usiness manager </w:t>
      </w:r>
      <w:r w:rsidR="00396C17">
        <w:rPr>
          <w:rFonts w:ascii="Calibri Light" w:hAnsi="Calibri Light" w:cs="Calibri Light"/>
          <w:color w:val="auto"/>
          <w:sz w:val="24"/>
          <w:szCs w:val="24"/>
        </w:rPr>
        <w:t xml:space="preserve">additional </w:t>
      </w:r>
      <w:r w:rsidR="00DD717E">
        <w:rPr>
          <w:rFonts w:ascii="Calibri Light" w:hAnsi="Calibri Light" w:cs="Calibri Light"/>
          <w:color w:val="auto"/>
          <w:sz w:val="24"/>
          <w:szCs w:val="24"/>
        </w:rPr>
        <w:t>responsibilities</w:t>
      </w:r>
      <w:r>
        <w:rPr>
          <w:rFonts w:ascii="Calibri Light" w:hAnsi="Calibri Light" w:cs="Calibri Light"/>
          <w:color w:val="auto"/>
          <w:sz w:val="24"/>
          <w:szCs w:val="24"/>
        </w:rPr>
        <w:t>:</w:t>
      </w:r>
    </w:p>
    <w:p w14:paraId="2B367802" w14:textId="395CCFF0" w:rsidR="004562B9" w:rsidRDefault="004562B9" w:rsidP="004562B9">
      <w:pPr>
        <w:pStyle w:val="ListParagraph"/>
        <w:numPr>
          <w:ilvl w:val="0"/>
          <w:numId w:val="58"/>
        </w:num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Faulty equipment is </w:t>
      </w:r>
      <w:r w:rsidR="00BA128F">
        <w:rPr>
          <w:rFonts w:ascii="Calibri Light" w:hAnsi="Calibri Light" w:cs="Calibri Light"/>
          <w:color w:val="auto"/>
          <w:sz w:val="24"/>
          <w:szCs w:val="24"/>
        </w:rPr>
        <w:t>fixed by a qualified electrician or condemned in a timely manner.</w:t>
      </w:r>
    </w:p>
    <w:p w14:paraId="2DB36A3A" w14:textId="650F8C39" w:rsidR="00BA128F" w:rsidRDefault="00BA128F" w:rsidP="00BA128F">
      <w:pPr>
        <w:pStyle w:val="ListParagraph"/>
        <w:numPr>
          <w:ilvl w:val="0"/>
          <w:numId w:val="58"/>
        </w:num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Fire alarm tests are carried out weekly and any faults are recorded and </w:t>
      </w:r>
      <w:r w:rsidR="00396C17">
        <w:rPr>
          <w:rFonts w:ascii="Calibri Light" w:hAnsi="Calibri Light" w:cs="Calibri Light"/>
          <w:color w:val="auto"/>
          <w:sz w:val="24"/>
          <w:szCs w:val="24"/>
        </w:rPr>
        <w:t>relevant external companies contacted to rectify issue</w:t>
      </w:r>
      <w:r>
        <w:rPr>
          <w:rFonts w:ascii="Calibri Light" w:hAnsi="Calibri Light" w:cs="Calibri Light"/>
          <w:color w:val="auto"/>
          <w:sz w:val="24"/>
          <w:szCs w:val="24"/>
        </w:rPr>
        <w:t xml:space="preserve"> </w:t>
      </w:r>
    </w:p>
    <w:p w14:paraId="6C8BBF9F" w14:textId="77777777" w:rsidR="00396C17" w:rsidRDefault="00396C17" w:rsidP="00396C17">
      <w:pPr>
        <w:pStyle w:val="ListParagraph"/>
        <w:numPr>
          <w:ilvl w:val="0"/>
          <w:numId w:val="58"/>
        </w:numPr>
        <w:spacing w:after="0" w:line="360" w:lineRule="auto"/>
        <w:rPr>
          <w:rFonts w:ascii="Calibri Light" w:hAnsi="Calibri Light" w:cs="Calibri Light"/>
          <w:color w:val="auto"/>
          <w:sz w:val="24"/>
          <w:szCs w:val="24"/>
        </w:rPr>
      </w:pPr>
      <w:r w:rsidRPr="00CA4660">
        <w:rPr>
          <w:rFonts w:ascii="Calibri Light" w:hAnsi="Calibri Light" w:cs="Calibri Light"/>
          <w:color w:val="auto"/>
          <w:sz w:val="24"/>
          <w:szCs w:val="24"/>
        </w:rPr>
        <w:t>Ensure all electrical items are PAT tested annually</w:t>
      </w:r>
      <w:r>
        <w:rPr>
          <w:rFonts w:ascii="Calibri Light" w:hAnsi="Calibri Light" w:cs="Calibri Light"/>
          <w:color w:val="auto"/>
          <w:sz w:val="24"/>
          <w:szCs w:val="24"/>
        </w:rPr>
        <w:t>.</w:t>
      </w:r>
    </w:p>
    <w:p w14:paraId="7E8A44F3" w14:textId="77777777" w:rsidR="00396C17" w:rsidRDefault="00396C17" w:rsidP="00396C17">
      <w:pPr>
        <w:pStyle w:val="ListParagraph"/>
        <w:numPr>
          <w:ilvl w:val="0"/>
          <w:numId w:val="58"/>
        </w:num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Ensure fire alarms and equipment is annually tested.</w:t>
      </w:r>
    </w:p>
    <w:p w14:paraId="4BC0E31F" w14:textId="77777777" w:rsidR="00396C17" w:rsidRDefault="00396C17" w:rsidP="00396C17">
      <w:pPr>
        <w:pStyle w:val="ListParagraph"/>
        <w:numPr>
          <w:ilvl w:val="0"/>
          <w:numId w:val="58"/>
        </w:num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F</w:t>
      </w:r>
      <w:r w:rsidRPr="00CA4660">
        <w:rPr>
          <w:rFonts w:ascii="Calibri Light" w:hAnsi="Calibri Light" w:cs="Calibri Light"/>
          <w:color w:val="auto"/>
          <w:sz w:val="24"/>
          <w:szCs w:val="24"/>
        </w:rPr>
        <w:t>ire safety procedures</w:t>
      </w:r>
      <w:r>
        <w:rPr>
          <w:rFonts w:ascii="Calibri Light" w:hAnsi="Calibri Light" w:cs="Calibri Light"/>
          <w:color w:val="auto"/>
          <w:sz w:val="24"/>
          <w:szCs w:val="24"/>
        </w:rPr>
        <w:t xml:space="preserve"> are explained</w:t>
      </w:r>
      <w:r w:rsidRPr="00CA4660">
        <w:rPr>
          <w:rFonts w:ascii="Calibri Light" w:hAnsi="Calibri Light" w:cs="Calibri Light"/>
          <w:color w:val="auto"/>
          <w:sz w:val="24"/>
          <w:szCs w:val="24"/>
        </w:rPr>
        <w:t xml:space="preserve"> to new staff, and volunteers as part of the induction process.</w:t>
      </w:r>
    </w:p>
    <w:p w14:paraId="2AD771BC" w14:textId="77777777" w:rsidR="00B64494" w:rsidRDefault="00396C17" w:rsidP="00396C17">
      <w:pPr>
        <w:pStyle w:val="ListParagraph"/>
        <w:numPr>
          <w:ilvl w:val="0"/>
          <w:numId w:val="58"/>
        </w:numPr>
        <w:spacing w:after="0" w:line="360" w:lineRule="auto"/>
        <w:rPr>
          <w:rFonts w:ascii="Calibri Light" w:hAnsi="Calibri Light" w:cs="Calibri Light"/>
          <w:color w:val="auto"/>
          <w:sz w:val="24"/>
          <w:szCs w:val="24"/>
        </w:rPr>
      </w:pPr>
      <w:r w:rsidRPr="00687BDE">
        <w:rPr>
          <w:rFonts w:ascii="Calibri Light" w:hAnsi="Calibri Light" w:cs="Calibri Light"/>
          <w:color w:val="auto"/>
          <w:sz w:val="24"/>
          <w:szCs w:val="24"/>
        </w:rPr>
        <w:t>Fire blanket and extinguishers are carried out monthly and any faults</w:t>
      </w:r>
      <w:r>
        <w:rPr>
          <w:rFonts w:ascii="Calibri Light" w:hAnsi="Calibri Light" w:cs="Calibri Light"/>
          <w:color w:val="auto"/>
          <w:sz w:val="24"/>
          <w:szCs w:val="24"/>
        </w:rPr>
        <w:t xml:space="preserve"> are recorded and rectified in a timely manner</w:t>
      </w:r>
    </w:p>
    <w:p w14:paraId="788981CA" w14:textId="19C14935" w:rsidR="00396C17" w:rsidRPr="00687BDE" w:rsidRDefault="00B64494" w:rsidP="00396C17">
      <w:pPr>
        <w:pStyle w:val="ListParagraph"/>
        <w:numPr>
          <w:ilvl w:val="0"/>
          <w:numId w:val="58"/>
        </w:num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Completing the </w:t>
      </w:r>
      <w:r w:rsidR="00A23980">
        <w:rPr>
          <w:rFonts w:ascii="Calibri Light" w:hAnsi="Calibri Light" w:cs="Calibri Light"/>
          <w:color w:val="auto"/>
          <w:sz w:val="24"/>
          <w:szCs w:val="24"/>
        </w:rPr>
        <w:t xml:space="preserve">board located in rooms of the </w:t>
      </w:r>
      <w:r w:rsidR="00F40ABB">
        <w:rPr>
          <w:rFonts w:ascii="Calibri Light" w:hAnsi="Calibri Light" w:cs="Calibri Light"/>
          <w:color w:val="auto"/>
          <w:sz w:val="24"/>
          <w:szCs w:val="24"/>
        </w:rPr>
        <w:t>lead fire officer</w:t>
      </w:r>
      <w:r w:rsidR="00FE7A3D">
        <w:rPr>
          <w:rFonts w:ascii="Calibri Light" w:hAnsi="Calibri Light" w:cs="Calibri Light"/>
          <w:color w:val="auto"/>
          <w:sz w:val="24"/>
          <w:szCs w:val="24"/>
        </w:rPr>
        <w:t xml:space="preserve">, who is to collect the </w:t>
      </w:r>
      <w:r w:rsidR="00A47B96">
        <w:rPr>
          <w:rFonts w:ascii="Calibri Light" w:hAnsi="Calibri Light" w:cs="Calibri Light"/>
          <w:color w:val="auto"/>
          <w:sz w:val="24"/>
          <w:szCs w:val="24"/>
        </w:rPr>
        <w:t xml:space="preserve">registers and visitor </w:t>
      </w:r>
      <w:r w:rsidR="00104765">
        <w:rPr>
          <w:rFonts w:ascii="Calibri Light" w:hAnsi="Calibri Light" w:cs="Calibri Light"/>
          <w:color w:val="auto"/>
          <w:sz w:val="24"/>
          <w:szCs w:val="24"/>
        </w:rPr>
        <w:t>logbook</w:t>
      </w:r>
      <w:r w:rsidR="00FE7A3D">
        <w:rPr>
          <w:rFonts w:ascii="Calibri Light" w:hAnsi="Calibri Light" w:cs="Calibri Light"/>
          <w:color w:val="auto"/>
          <w:sz w:val="24"/>
          <w:szCs w:val="24"/>
        </w:rPr>
        <w:t xml:space="preserve"> in the event of a fire</w:t>
      </w:r>
      <w:r w:rsidR="00F36D4E">
        <w:rPr>
          <w:rFonts w:ascii="Calibri Light" w:hAnsi="Calibri Light" w:cs="Calibri Light"/>
          <w:color w:val="auto"/>
          <w:sz w:val="24"/>
          <w:szCs w:val="24"/>
        </w:rPr>
        <w:t>,</w:t>
      </w:r>
      <w:r w:rsidR="00FE7A3D">
        <w:rPr>
          <w:rFonts w:ascii="Calibri Light" w:hAnsi="Calibri Light" w:cs="Calibri Light"/>
          <w:color w:val="auto"/>
          <w:sz w:val="24"/>
          <w:szCs w:val="24"/>
        </w:rPr>
        <w:t xml:space="preserve"> and the person last out the building who will perform the </w:t>
      </w:r>
      <w:r w:rsidR="00F36D4E">
        <w:rPr>
          <w:rFonts w:ascii="Calibri Light" w:hAnsi="Calibri Light" w:cs="Calibri Light"/>
          <w:color w:val="auto"/>
          <w:sz w:val="24"/>
          <w:szCs w:val="24"/>
        </w:rPr>
        <w:t>final sweep of anyone left behind</w:t>
      </w:r>
      <w:r w:rsidR="00396C17" w:rsidRPr="00687BDE">
        <w:rPr>
          <w:rFonts w:ascii="Calibri Light" w:hAnsi="Calibri Light" w:cs="Calibri Light"/>
          <w:color w:val="auto"/>
          <w:sz w:val="24"/>
          <w:szCs w:val="24"/>
        </w:rPr>
        <w:t>.</w:t>
      </w:r>
    </w:p>
    <w:p w14:paraId="1FF9BE32" w14:textId="77777777" w:rsidR="000324B6" w:rsidRDefault="000324B6" w:rsidP="000324B6">
      <w:pPr>
        <w:spacing w:after="0" w:line="360" w:lineRule="auto"/>
        <w:rPr>
          <w:rFonts w:ascii="Calibri Light" w:hAnsi="Calibri Light" w:cs="Calibri Light"/>
          <w:color w:val="auto"/>
          <w:sz w:val="24"/>
          <w:szCs w:val="24"/>
        </w:rPr>
      </w:pPr>
    </w:p>
    <w:p w14:paraId="69DACCD3" w14:textId="77777777" w:rsidR="009627AC" w:rsidRDefault="000324B6" w:rsidP="000324B6">
      <w:pPr>
        <w:spacing w:after="0" w:line="360" w:lineRule="auto"/>
        <w:rPr>
          <w:rFonts w:ascii="Calibri Light" w:hAnsi="Calibri Light" w:cs="Calibri Light"/>
          <w:b/>
          <w:bCs/>
          <w:color w:val="auto"/>
          <w:sz w:val="24"/>
          <w:szCs w:val="24"/>
        </w:rPr>
      </w:pPr>
      <w:r w:rsidRPr="003B2409">
        <w:rPr>
          <w:rFonts w:ascii="Calibri Light" w:hAnsi="Calibri Light" w:cs="Calibri Light"/>
          <w:b/>
          <w:bCs/>
          <w:color w:val="auto"/>
          <w:sz w:val="24"/>
          <w:szCs w:val="24"/>
        </w:rPr>
        <w:t>Procedures</w:t>
      </w:r>
    </w:p>
    <w:p w14:paraId="4AF7914B" w14:textId="02068B9A" w:rsidR="00AB2A5F" w:rsidRDefault="009627AC" w:rsidP="000324B6">
      <w:pPr>
        <w:spacing w:after="0" w:line="360" w:lineRule="auto"/>
        <w:rPr>
          <w:rFonts w:ascii="Calibri Light" w:hAnsi="Calibri Light" w:cs="Calibri Light"/>
          <w:color w:val="auto"/>
          <w:sz w:val="24"/>
          <w:szCs w:val="24"/>
        </w:rPr>
      </w:pPr>
      <w:r w:rsidRPr="009627AC">
        <w:rPr>
          <w:rFonts w:ascii="Calibri Light" w:hAnsi="Calibri Light" w:cs="Calibri Light"/>
          <w:color w:val="auto"/>
          <w:sz w:val="24"/>
          <w:szCs w:val="24"/>
        </w:rPr>
        <w:t>A</w:t>
      </w:r>
      <w:r>
        <w:rPr>
          <w:rFonts w:ascii="Calibri Light" w:hAnsi="Calibri Light" w:cs="Calibri Light"/>
          <w:b/>
          <w:bCs/>
          <w:color w:val="auto"/>
          <w:sz w:val="24"/>
          <w:szCs w:val="24"/>
        </w:rPr>
        <w:t xml:space="preserve"> </w:t>
      </w:r>
      <w:r w:rsidR="000324B6" w:rsidRPr="009627AC">
        <w:rPr>
          <w:rFonts w:ascii="Calibri Light" w:hAnsi="Calibri Light" w:cs="Calibri Light"/>
          <w:color w:val="auto"/>
          <w:sz w:val="24"/>
          <w:szCs w:val="24"/>
        </w:rPr>
        <w:t>Fire safety risk assessment</w:t>
      </w:r>
      <w:r w:rsidR="003B2409" w:rsidRPr="009627AC">
        <w:rPr>
          <w:rFonts w:ascii="Calibri Light" w:hAnsi="Calibri Light" w:cs="Calibri Light"/>
          <w:color w:val="auto"/>
          <w:sz w:val="24"/>
          <w:szCs w:val="24"/>
        </w:rPr>
        <w:t>,</w:t>
      </w:r>
      <w:r w:rsidR="000324B6" w:rsidRPr="009627AC">
        <w:rPr>
          <w:rFonts w:ascii="Calibri Light" w:hAnsi="Calibri Light" w:cs="Calibri Light"/>
          <w:color w:val="auto"/>
          <w:sz w:val="24"/>
          <w:szCs w:val="24"/>
        </w:rPr>
        <w:t xml:space="preserve"> </w:t>
      </w:r>
      <w:r w:rsidR="00905467">
        <w:rPr>
          <w:rFonts w:ascii="Calibri Light" w:hAnsi="Calibri Light" w:cs="Calibri Light"/>
          <w:color w:val="auto"/>
          <w:sz w:val="24"/>
          <w:szCs w:val="24"/>
        </w:rPr>
        <w:t>and a</w:t>
      </w:r>
      <w:r w:rsidR="000324B6" w:rsidRPr="009627AC">
        <w:rPr>
          <w:rFonts w:ascii="Calibri Light" w:hAnsi="Calibri Light" w:cs="Calibri Light"/>
          <w:color w:val="auto"/>
          <w:sz w:val="24"/>
          <w:szCs w:val="24"/>
        </w:rPr>
        <w:t xml:space="preserve"> Fire Risk Assessment </w:t>
      </w:r>
      <w:r w:rsidR="00F6409B">
        <w:rPr>
          <w:rFonts w:ascii="Calibri Light" w:hAnsi="Calibri Light" w:cs="Calibri Light"/>
          <w:color w:val="auto"/>
          <w:sz w:val="24"/>
          <w:szCs w:val="24"/>
        </w:rPr>
        <w:t xml:space="preserve">have been carried out and will be </w:t>
      </w:r>
      <w:r w:rsidR="00247048">
        <w:rPr>
          <w:rFonts w:ascii="Calibri Light" w:hAnsi="Calibri Light" w:cs="Calibri Light"/>
          <w:color w:val="auto"/>
          <w:sz w:val="24"/>
          <w:szCs w:val="24"/>
        </w:rPr>
        <w:t>ke</w:t>
      </w:r>
      <w:r w:rsidR="00BA42B9">
        <w:rPr>
          <w:rFonts w:ascii="Calibri Light" w:hAnsi="Calibri Light" w:cs="Calibri Light"/>
          <w:color w:val="auto"/>
          <w:sz w:val="24"/>
          <w:szCs w:val="24"/>
        </w:rPr>
        <w:t>pt</w:t>
      </w:r>
      <w:r w:rsidR="00247048">
        <w:rPr>
          <w:rFonts w:ascii="Calibri Light" w:hAnsi="Calibri Light" w:cs="Calibri Light"/>
          <w:color w:val="auto"/>
          <w:sz w:val="24"/>
          <w:szCs w:val="24"/>
        </w:rPr>
        <w:t xml:space="preserve"> under continuous review, </w:t>
      </w:r>
      <w:r w:rsidR="008E28C2">
        <w:rPr>
          <w:rFonts w:ascii="Calibri Light" w:hAnsi="Calibri Light" w:cs="Calibri Light"/>
          <w:color w:val="auto"/>
          <w:sz w:val="24"/>
          <w:szCs w:val="24"/>
        </w:rPr>
        <w:t>updating</w:t>
      </w:r>
      <w:r w:rsidR="00247048">
        <w:rPr>
          <w:rFonts w:ascii="Calibri Light" w:hAnsi="Calibri Light" w:cs="Calibri Light"/>
          <w:color w:val="auto"/>
          <w:sz w:val="24"/>
          <w:szCs w:val="24"/>
        </w:rPr>
        <w:t xml:space="preserve"> when necessary. </w:t>
      </w:r>
      <w:r w:rsidR="00905467">
        <w:rPr>
          <w:rFonts w:ascii="Calibri Light" w:hAnsi="Calibri Light" w:cs="Calibri Light"/>
          <w:color w:val="auto"/>
          <w:sz w:val="24"/>
          <w:szCs w:val="24"/>
        </w:rPr>
        <w:t>R</w:t>
      </w:r>
      <w:r w:rsidR="000324B6" w:rsidRPr="009627AC">
        <w:rPr>
          <w:rFonts w:ascii="Calibri Light" w:hAnsi="Calibri Light" w:cs="Calibri Light"/>
          <w:color w:val="auto"/>
          <w:sz w:val="24"/>
          <w:szCs w:val="24"/>
        </w:rPr>
        <w:t>egular maintenance checks will be carried out as identified in the risk assessment and recorded in the Fire Safety folder</w:t>
      </w:r>
      <w:r w:rsidR="00905467">
        <w:rPr>
          <w:rFonts w:ascii="Calibri Light" w:hAnsi="Calibri Light" w:cs="Calibri Light"/>
          <w:color w:val="auto"/>
          <w:sz w:val="24"/>
          <w:szCs w:val="24"/>
        </w:rPr>
        <w:t>.</w:t>
      </w:r>
    </w:p>
    <w:p w14:paraId="2C286EC1" w14:textId="5B6F4C62" w:rsidR="007F5341" w:rsidRDefault="00AB2A5F" w:rsidP="008E28C2">
      <w:pPr>
        <w:spacing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The Preschool manager, deputy, supervisors and business manager </w:t>
      </w:r>
      <w:r w:rsidR="007F45FA">
        <w:rPr>
          <w:rFonts w:ascii="Calibri Light" w:hAnsi="Calibri Light" w:cs="Calibri Light"/>
          <w:color w:val="auto"/>
          <w:sz w:val="24"/>
          <w:szCs w:val="24"/>
        </w:rPr>
        <w:t>have all received fire safety training to be competent to carry ou</w:t>
      </w:r>
      <w:r w:rsidR="00046590">
        <w:rPr>
          <w:rFonts w:ascii="Calibri Light" w:hAnsi="Calibri Light" w:cs="Calibri Light"/>
          <w:color w:val="auto"/>
          <w:sz w:val="24"/>
          <w:szCs w:val="24"/>
        </w:rPr>
        <w:t>t risk assessmen</w:t>
      </w:r>
      <w:r w:rsidR="007F5341">
        <w:rPr>
          <w:rFonts w:ascii="Calibri Light" w:hAnsi="Calibri Light" w:cs="Calibri Light"/>
          <w:color w:val="auto"/>
          <w:sz w:val="24"/>
          <w:szCs w:val="24"/>
        </w:rPr>
        <w:t>ts.</w:t>
      </w:r>
    </w:p>
    <w:p w14:paraId="33779749" w14:textId="77777777" w:rsidR="008E28C2" w:rsidRPr="008E28C2" w:rsidRDefault="008E28C2" w:rsidP="008E28C2">
      <w:pPr>
        <w:spacing w:after="0" w:line="360" w:lineRule="auto"/>
        <w:rPr>
          <w:rFonts w:ascii="Calibri Light" w:hAnsi="Calibri Light" w:cs="Calibri Light"/>
          <w:color w:val="auto"/>
          <w:sz w:val="24"/>
          <w:szCs w:val="24"/>
        </w:rPr>
      </w:pPr>
    </w:p>
    <w:p w14:paraId="2199CC49" w14:textId="63BD6DCA" w:rsidR="00102096" w:rsidRPr="00275BC6" w:rsidRDefault="00102096" w:rsidP="00102096">
      <w:pPr>
        <w:spacing w:before="120" w:line="360" w:lineRule="auto"/>
        <w:rPr>
          <w:rFonts w:ascii="Calibri Light" w:eastAsia="Times New Roman" w:hAnsi="Calibri Light" w:cs="Calibri Light"/>
          <w:bCs/>
          <w:color w:val="auto"/>
          <w:sz w:val="24"/>
          <w:szCs w:val="24"/>
          <w:lang w:eastAsia="en-US"/>
        </w:rPr>
      </w:pPr>
      <w:r w:rsidRPr="00275BC6">
        <w:rPr>
          <w:rFonts w:ascii="Calibri Light" w:eastAsia="Times New Roman" w:hAnsi="Calibri Light" w:cs="Calibri Light"/>
          <w:bCs/>
          <w:color w:val="auto"/>
          <w:sz w:val="24"/>
          <w:szCs w:val="24"/>
          <w:lang w:eastAsia="en-US"/>
        </w:rPr>
        <w:t>Fire risk assessment</w:t>
      </w:r>
      <w:r w:rsidR="00D0023E">
        <w:rPr>
          <w:rFonts w:ascii="Calibri Light" w:eastAsia="Times New Roman" w:hAnsi="Calibri Light" w:cs="Calibri Light"/>
          <w:bCs/>
          <w:color w:val="auto"/>
          <w:sz w:val="24"/>
          <w:szCs w:val="24"/>
          <w:lang w:eastAsia="en-US"/>
        </w:rPr>
        <w:t xml:space="preserve"> will include the following:</w:t>
      </w:r>
    </w:p>
    <w:p w14:paraId="1B6BB0DB" w14:textId="77777777" w:rsidR="00102096" w:rsidRPr="0017568C" w:rsidRDefault="00102096" w:rsidP="0017568C">
      <w:pPr>
        <w:pStyle w:val="ListParagraph"/>
        <w:numPr>
          <w:ilvl w:val="0"/>
          <w:numId w:val="54"/>
        </w:numPr>
        <w:spacing w:before="120" w:after="0" w:line="360" w:lineRule="auto"/>
        <w:rPr>
          <w:rFonts w:ascii="Calibri Light" w:eastAsia="Times New Roman" w:hAnsi="Calibri Light" w:cs="Calibri Light"/>
          <w:bCs/>
          <w:color w:val="auto"/>
          <w:sz w:val="24"/>
          <w:szCs w:val="24"/>
          <w:lang w:eastAsia="en-US"/>
        </w:rPr>
      </w:pPr>
      <w:r w:rsidRPr="0017568C">
        <w:rPr>
          <w:rFonts w:ascii="Calibri Light" w:eastAsia="Times New Roman" w:hAnsi="Calibri Light" w:cs="Calibri Light"/>
          <w:bCs/>
          <w:color w:val="auto"/>
          <w:sz w:val="24"/>
          <w:szCs w:val="24"/>
          <w:lang w:eastAsia="en-US"/>
        </w:rPr>
        <w:t>Identify fire hazards</w:t>
      </w:r>
    </w:p>
    <w:p w14:paraId="2FE2B535" w14:textId="5123BE11" w:rsidR="00F63780" w:rsidRPr="0017568C" w:rsidRDefault="00F63780" w:rsidP="0017568C">
      <w:pPr>
        <w:pStyle w:val="ListParagraph"/>
        <w:numPr>
          <w:ilvl w:val="0"/>
          <w:numId w:val="54"/>
        </w:numPr>
        <w:spacing w:before="120" w:after="0" w:line="360" w:lineRule="auto"/>
        <w:rPr>
          <w:rFonts w:ascii="Calibri Light" w:eastAsia="Times New Roman" w:hAnsi="Calibri Light" w:cs="Calibri Light"/>
          <w:bCs/>
          <w:color w:val="auto"/>
          <w:sz w:val="24"/>
          <w:szCs w:val="24"/>
          <w:lang w:eastAsia="en-US"/>
        </w:rPr>
      </w:pPr>
      <w:r w:rsidRPr="0017568C">
        <w:rPr>
          <w:rFonts w:ascii="Calibri Light" w:eastAsia="Times New Roman" w:hAnsi="Calibri Light" w:cs="Calibri Light"/>
          <w:bCs/>
          <w:color w:val="auto"/>
          <w:sz w:val="24"/>
          <w:szCs w:val="24"/>
          <w:lang w:eastAsia="en-US"/>
        </w:rPr>
        <w:t xml:space="preserve">Location </w:t>
      </w:r>
    </w:p>
    <w:p w14:paraId="135EE448" w14:textId="3863841C" w:rsidR="00F63780" w:rsidRPr="0017568C" w:rsidRDefault="003033D4" w:rsidP="0017568C">
      <w:pPr>
        <w:pStyle w:val="ListParagraph"/>
        <w:numPr>
          <w:ilvl w:val="0"/>
          <w:numId w:val="54"/>
        </w:numPr>
        <w:spacing w:before="120" w:after="0" w:line="360" w:lineRule="auto"/>
        <w:rPr>
          <w:rFonts w:ascii="Calibri Light" w:eastAsia="Times New Roman" w:hAnsi="Calibri Light" w:cs="Calibri Light"/>
          <w:bCs/>
          <w:color w:val="auto"/>
          <w:sz w:val="24"/>
          <w:szCs w:val="24"/>
          <w:lang w:eastAsia="en-US"/>
        </w:rPr>
      </w:pPr>
      <w:r w:rsidRPr="0017568C">
        <w:rPr>
          <w:rFonts w:ascii="Calibri Light" w:eastAsia="Times New Roman" w:hAnsi="Calibri Light" w:cs="Calibri Light"/>
          <w:bCs/>
          <w:color w:val="auto"/>
          <w:sz w:val="24"/>
          <w:szCs w:val="24"/>
          <w:lang w:eastAsia="en-US"/>
        </w:rPr>
        <w:t>People at risk</w:t>
      </w:r>
    </w:p>
    <w:p w14:paraId="546A8B82" w14:textId="32A3F272" w:rsidR="00271D41" w:rsidRPr="0017568C" w:rsidRDefault="00F461EF" w:rsidP="0017568C">
      <w:pPr>
        <w:pStyle w:val="ListParagraph"/>
        <w:numPr>
          <w:ilvl w:val="0"/>
          <w:numId w:val="54"/>
        </w:numPr>
        <w:spacing w:before="120" w:after="0" w:line="360" w:lineRule="auto"/>
        <w:rPr>
          <w:rFonts w:ascii="Calibri Light" w:eastAsia="Times New Roman" w:hAnsi="Calibri Light" w:cs="Calibri Light"/>
          <w:bCs/>
          <w:color w:val="auto"/>
          <w:sz w:val="24"/>
          <w:szCs w:val="24"/>
          <w:lang w:eastAsia="en-US"/>
        </w:rPr>
      </w:pPr>
      <w:r w:rsidRPr="0017568C">
        <w:rPr>
          <w:rFonts w:ascii="Calibri Light" w:eastAsia="Times New Roman" w:hAnsi="Calibri Light" w:cs="Calibri Light"/>
          <w:bCs/>
          <w:color w:val="auto"/>
          <w:sz w:val="24"/>
          <w:szCs w:val="24"/>
          <w:lang w:eastAsia="en-US"/>
        </w:rPr>
        <w:lastRenderedPageBreak/>
        <w:t xml:space="preserve">Evaluate the risk </w:t>
      </w:r>
    </w:p>
    <w:p w14:paraId="3FC81050" w14:textId="7402595F" w:rsidR="00F461EF" w:rsidRPr="0017568C" w:rsidRDefault="00F461EF" w:rsidP="0017568C">
      <w:pPr>
        <w:pStyle w:val="ListParagraph"/>
        <w:numPr>
          <w:ilvl w:val="0"/>
          <w:numId w:val="54"/>
        </w:numPr>
        <w:spacing w:before="120" w:after="0" w:line="360" w:lineRule="auto"/>
        <w:rPr>
          <w:rFonts w:ascii="Calibri Light" w:eastAsia="Times New Roman" w:hAnsi="Calibri Light" w:cs="Calibri Light"/>
          <w:bCs/>
          <w:color w:val="auto"/>
          <w:sz w:val="24"/>
          <w:szCs w:val="24"/>
          <w:lang w:eastAsia="en-US"/>
        </w:rPr>
      </w:pPr>
      <w:r w:rsidRPr="0017568C">
        <w:rPr>
          <w:rFonts w:ascii="Calibri Light" w:eastAsia="Times New Roman" w:hAnsi="Calibri Light" w:cs="Calibri Light"/>
          <w:bCs/>
          <w:color w:val="auto"/>
          <w:sz w:val="24"/>
          <w:szCs w:val="24"/>
          <w:lang w:eastAsia="en-US"/>
        </w:rPr>
        <w:t xml:space="preserve">Remove or reduce </w:t>
      </w:r>
      <w:r w:rsidR="002C6510" w:rsidRPr="0017568C">
        <w:rPr>
          <w:rFonts w:ascii="Calibri Light" w:eastAsia="Times New Roman" w:hAnsi="Calibri Light" w:cs="Calibri Light"/>
          <w:bCs/>
          <w:color w:val="auto"/>
          <w:sz w:val="24"/>
          <w:szCs w:val="24"/>
          <w:lang w:eastAsia="en-US"/>
        </w:rPr>
        <w:t xml:space="preserve">risk </w:t>
      </w:r>
      <w:r w:rsidR="001B5D16" w:rsidRPr="0017568C">
        <w:rPr>
          <w:rFonts w:ascii="Calibri Light" w:eastAsia="Times New Roman" w:hAnsi="Calibri Light" w:cs="Calibri Light"/>
          <w:bCs/>
          <w:color w:val="auto"/>
          <w:sz w:val="24"/>
          <w:szCs w:val="24"/>
          <w:lang w:eastAsia="en-US"/>
        </w:rPr>
        <w:t>where possible</w:t>
      </w:r>
    </w:p>
    <w:p w14:paraId="7F63D635" w14:textId="3952AD5B" w:rsidR="002C6510" w:rsidRPr="0017568C" w:rsidRDefault="002A6C7F" w:rsidP="0017568C">
      <w:pPr>
        <w:pStyle w:val="ListParagraph"/>
        <w:numPr>
          <w:ilvl w:val="0"/>
          <w:numId w:val="54"/>
        </w:numPr>
        <w:spacing w:before="120" w:after="0" w:line="360" w:lineRule="auto"/>
        <w:rPr>
          <w:rFonts w:ascii="Calibri Light" w:eastAsia="Times New Roman" w:hAnsi="Calibri Light" w:cs="Calibri Light"/>
          <w:bCs/>
          <w:color w:val="auto"/>
          <w:sz w:val="24"/>
          <w:szCs w:val="24"/>
          <w:lang w:eastAsia="en-US"/>
        </w:rPr>
      </w:pPr>
      <w:r w:rsidRPr="0017568C">
        <w:rPr>
          <w:rFonts w:ascii="Calibri Light" w:eastAsia="Times New Roman" w:hAnsi="Calibri Light" w:cs="Calibri Light"/>
          <w:bCs/>
          <w:color w:val="auto"/>
          <w:sz w:val="24"/>
          <w:szCs w:val="24"/>
          <w:lang w:eastAsia="en-US"/>
        </w:rPr>
        <w:t>Any significant findings</w:t>
      </w:r>
      <w:r w:rsidR="004F434A" w:rsidRPr="0017568C">
        <w:rPr>
          <w:rFonts w:ascii="Calibri Light" w:eastAsia="Times New Roman" w:hAnsi="Calibri Light" w:cs="Calibri Light"/>
          <w:bCs/>
          <w:color w:val="auto"/>
          <w:sz w:val="24"/>
          <w:szCs w:val="24"/>
          <w:lang w:eastAsia="en-US"/>
        </w:rPr>
        <w:t xml:space="preserve">, </w:t>
      </w:r>
      <w:r w:rsidRPr="0017568C">
        <w:rPr>
          <w:rFonts w:ascii="Calibri Light" w:eastAsia="Times New Roman" w:hAnsi="Calibri Light" w:cs="Calibri Light"/>
          <w:bCs/>
          <w:color w:val="auto"/>
          <w:sz w:val="24"/>
          <w:szCs w:val="24"/>
          <w:lang w:eastAsia="en-US"/>
        </w:rPr>
        <w:t>recommendations</w:t>
      </w:r>
      <w:r w:rsidR="004F434A" w:rsidRPr="0017568C">
        <w:rPr>
          <w:rFonts w:ascii="Calibri Light" w:eastAsia="Times New Roman" w:hAnsi="Calibri Light" w:cs="Calibri Light"/>
          <w:bCs/>
          <w:color w:val="auto"/>
          <w:sz w:val="24"/>
          <w:szCs w:val="24"/>
          <w:lang w:eastAsia="en-US"/>
        </w:rPr>
        <w:t xml:space="preserve"> and reviews</w:t>
      </w:r>
    </w:p>
    <w:p w14:paraId="46F61247" w14:textId="77777777" w:rsidR="00BA42B9" w:rsidRPr="004C3A97" w:rsidRDefault="00BA42B9" w:rsidP="00BA42B9">
      <w:pPr>
        <w:spacing w:before="120" w:after="0" w:line="360" w:lineRule="auto"/>
        <w:ind w:left="720"/>
        <w:rPr>
          <w:rFonts w:ascii="Calibri Light" w:eastAsia="Times New Roman" w:hAnsi="Calibri Light" w:cs="Calibri Light"/>
          <w:bCs/>
          <w:color w:val="auto"/>
          <w:sz w:val="24"/>
          <w:szCs w:val="24"/>
          <w:lang w:eastAsia="en-US"/>
        </w:rPr>
      </w:pPr>
    </w:p>
    <w:p w14:paraId="691117BF" w14:textId="6FAB2729" w:rsidR="0017568C" w:rsidRPr="0017568C" w:rsidRDefault="0017568C" w:rsidP="0017568C">
      <w:pPr>
        <w:spacing w:before="120" w:line="360" w:lineRule="auto"/>
        <w:rPr>
          <w:rFonts w:ascii="Calibri Light" w:eastAsia="Times New Roman" w:hAnsi="Calibri Light" w:cs="Calibri Light"/>
          <w:bCs/>
          <w:color w:val="auto"/>
          <w:sz w:val="24"/>
          <w:szCs w:val="24"/>
          <w:lang w:eastAsia="en-US"/>
        </w:rPr>
      </w:pPr>
      <w:r>
        <w:rPr>
          <w:rFonts w:ascii="Calibri Light" w:eastAsia="Times New Roman" w:hAnsi="Calibri Light" w:cs="Calibri Light"/>
          <w:bCs/>
          <w:color w:val="auto"/>
          <w:sz w:val="24"/>
          <w:szCs w:val="24"/>
          <w:lang w:eastAsia="en-US"/>
        </w:rPr>
        <w:t>F</w:t>
      </w:r>
      <w:r w:rsidR="00102096" w:rsidRPr="004C3A97">
        <w:rPr>
          <w:rFonts w:ascii="Calibri Light" w:eastAsia="Times New Roman" w:hAnsi="Calibri Light" w:cs="Calibri Light"/>
          <w:bCs/>
          <w:color w:val="auto"/>
          <w:sz w:val="24"/>
          <w:szCs w:val="24"/>
          <w:lang w:eastAsia="en-US"/>
        </w:rPr>
        <w:t>ire safety risk assessment focuses on the following for each area</w:t>
      </w:r>
      <w:r>
        <w:rPr>
          <w:rFonts w:ascii="Calibri Light" w:eastAsia="Times New Roman" w:hAnsi="Calibri Light" w:cs="Calibri Light"/>
          <w:bCs/>
          <w:color w:val="auto"/>
          <w:sz w:val="24"/>
          <w:szCs w:val="24"/>
          <w:lang w:eastAsia="en-US"/>
        </w:rPr>
        <w:t>:</w:t>
      </w:r>
    </w:p>
    <w:p w14:paraId="576577BD" w14:textId="77777777" w:rsidR="00102096"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Electrical plugs, wires, sockets.</w:t>
      </w:r>
    </w:p>
    <w:p w14:paraId="6AAF75F5" w14:textId="77777777" w:rsidR="00102096"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Electrical items.</w:t>
      </w:r>
    </w:p>
    <w:p w14:paraId="684D3236" w14:textId="77777777" w:rsidR="00102096"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Cookers.</w:t>
      </w:r>
    </w:p>
    <w:p w14:paraId="748C2545" w14:textId="77777777" w:rsidR="00102096"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Matches.</w:t>
      </w:r>
    </w:p>
    <w:p w14:paraId="3F7EB83C" w14:textId="77777777" w:rsidR="00102096"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Flammable materials, including furniture, furnishings, paper etc.</w:t>
      </w:r>
    </w:p>
    <w:p w14:paraId="7B6EAC7C" w14:textId="77777777" w:rsidR="00102096"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Flammable chemicals (which are also covered in COSHH).</w:t>
      </w:r>
    </w:p>
    <w:p w14:paraId="5B82D924" w14:textId="35604166" w:rsidR="00792535" w:rsidRPr="000063F5" w:rsidRDefault="00102096" w:rsidP="000063F5">
      <w:pPr>
        <w:pStyle w:val="ListParagraph"/>
        <w:numPr>
          <w:ilvl w:val="0"/>
          <w:numId w:val="62"/>
        </w:numPr>
        <w:spacing w:before="120" w:after="0" w:line="360" w:lineRule="auto"/>
        <w:rPr>
          <w:rFonts w:ascii="Calibri Light" w:eastAsia="Times New Roman" w:hAnsi="Calibri Light" w:cs="Calibri Light"/>
          <w:bCs/>
          <w:color w:val="auto"/>
          <w:sz w:val="24"/>
          <w:szCs w:val="24"/>
          <w:lang w:eastAsia="en-US"/>
        </w:rPr>
      </w:pPr>
      <w:r w:rsidRPr="000063F5">
        <w:rPr>
          <w:rFonts w:ascii="Calibri Light" w:eastAsia="Times New Roman" w:hAnsi="Calibri Light" w:cs="Calibri Light"/>
          <w:bCs/>
          <w:color w:val="auto"/>
          <w:sz w:val="24"/>
          <w:szCs w:val="24"/>
          <w:lang w:eastAsia="en-US"/>
        </w:rPr>
        <w:t>Means of escape</w:t>
      </w:r>
      <w:r w:rsidR="00BA42B9" w:rsidRPr="000063F5">
        <w:rPr>
          <w:rFonts w:ascii="Calibri Light" w:eastAsia="Times New Roman" w:hAnsi="Calibri Light" w:cs="Calibri Light"/>
          <w:bCs/>
          <w:color w:val="auto"/>
          <w:sz w:val="24"/>
          <w:szCs w:val="24"/>
          <w:lang w:eastAsia="en-US"/>
        </w:rPr>
        <w:t>.</w:t>
      </w:r>
    </w:p>
    <w:p w14:paraId="18D2A811" w14:textId="77777777" w:rsidR="00DD717E" w:rsidRDefault="00DD717E" w:rsidP="00DD717E">
      <w:pPr>
        <w:spacing w:before="120" w:after="0" w:line="360" w:lineRule="auto"/>
        <w:rPr>
          <w:rFonts w:ascii="Calibri Light" w:eastAsia="Times New Roman" w:hAnsi="Calibri Light" w:cs="Calibri Light"/>
          <w:bCs/>
          <w:color w:val="auto"/>
          <w:sz w:val="24"/>
          <w:szCs w:val="24"/>
          <w:lang w:eastAsia="en-US"/>
        </w:rPr>
      </w:pPr>
    </w:p>
    <w:p w14:paraId="601E82DA" w14:textId="72126C8C" w:rsidR="0063606F" w:rsidRDefault="0063606F" w:rsidP="00DD717E">
      <w:pPr>
        <w:spacing w:before="120" w:after="0" w:line="360" w:lineRule="auto"/>
        <w:rPr>
          <w:rFonts w:ascii="Calibri Light" w:eastAsia="Times New Roman" w:hAnsi="Calibri Light" w:cs="Calibri Light"/>
          <w:b/>
          <w:color w:val="auto"/>
          <w:sz w:val="24"/>
          <w:szCs w:val="24"/>
          <w:lang w:eastAsia="en-US"/>
        </w:rPr>
      </w:pPr>
      <w:r>
        <w:rPr>
          <w:rFonts w:ascii="Calibri Light" w:eastAsia="Times New Roman" w:hAnsi="Calibri Light" w:cs="Calibri Light"/>
          <w:b/>
          <w:color w:val="auto"/>
          <w:sz w:val="24"/>
          <w:szCs w:val="24"/>
          <w:lang w:eastAsia="en-US"/>
        </w:rPr>
        <w:t xml:space="preserve">Fire Drills </w:t>
      </w:r>
    </w:p>
    <w:p w14:paraId="21ABB8B9" w14:textId="77777777" w:rsidR="004763F0" w:rsidRDefault="0063606F" w:rsidP="00DD717E">
      <w:pPr>
        <w:spacing w:before="120" w:after="0" w:line="360" w:lineRule="auto"/>
        <w:rPr>
          <w:rFonts w:ascii="Calibri Light" w:hAnsi="Calibri Light" w:cs="Calibri Light"/>
          <w:color w:val="auto"/>
          <w:sz w:val="24"/>
          <w:szCs w:val="24"/>
        </w:rPr>
      </w:pPr>
      <w:r w:rsidRPr="00602693">
        <w:rPr>
          <w:rFonts w:ascii="Calibri Light" w:hAnsi="Calibri Light" w:cs="Calibri Light"/>
          <w:color w:val="auto"/>
          <w:sz w:val="24"/>
          <w:szCs w:val="24"/>
        </w:rPr>
        <w:t xml:space="preserve">Fire Drills </w:t>
      </w:r>
      <w:r w:rsidR="00602693">
        <w:rPr>
          <w:rFonts w:ascii="Calibri Light" w:hAnsi="Calibri Light" w:cs="Calibri Light"/>
          <w:color w:val="auto"/>
          <w:sz w:val="24"/>
          <w:szCs w:val="24"/>
        </w:rPr>
        <w:t>will be</w:t>
      </w:r>
      <w:r w:rsidRPr="00602693">
        <w:rPr>
          <w:rFonts w:ascii="Calibri Light" w:hAnsi="Calibri Light" w:cs="Calibri Light"/>
          <w:color w:val="auto"/>
          <w:sz w:val="24"/>
          <w:szCs w:val="24"/>
        </w:rPr>
        <w:t xml:space="preserve"> </w:t>
      </w:r>
      <w:r w:rsidR="003318FC">
        <w:rPr>
          <w:rFonts w:ascii="Calibri Light" w:hAnsi="Calibri Light" w:cs="Calibri Light"/>
          <w:color w:val="auto"/>
          <w:sz w:val="24"/>
          <w:szCs w:val="24"/>
        </w:rPr>
        <w:t>held at least on a termly basis and the</w:t>
      </w:r>
      <w:r w:rsidRPr="00602693">
        <w:rPr>
          <w:rFonts w:ascii="Calibri Light" w:hAnsi="Calibri Light" w:cs="Calibri Light"/>
          <w:color w:val="auto"/>
          <w:sz w:val="24"/>
          <w:szCs w:val="24"/>
        </w:rPr>
        <w:t xml:space="preserve"> following information about each fire drill </w:t>
      </w:r>
      <w:r w:rsidR="003318FC">
        <w:rPr>
          <w:rFonts w:ascii="Calibri Light" w:hAnsi="Calibri Light" w:cs="Calibri Light"/>
          <w:color w:val="auto"/>
          <w:sz w:val="24"/>
          <w:szCs w:val="24"/>
        </w:rPr>
        <w:t xml:space="preserve">will be recorded </w:t>
      </w:r>
      <w:r w:rsidRPr="00602693">
        <w:rPr>
          <w:rFonts w:ascii="Calibri Light" w:hAnsi="Calibri Light" w:cs="Calibri Light"/>
          <w:color w:val="auto"/>
          <w:sz w:val="24"/>
          <w:szCs w:val="24"/>
        </w:rPr>
        <w:t xml:space="preserve">in the Fire Safety </w:t>
      </w:r>
      <w:r w:rsidR="003318FC">
        <w:rPr>
          <w:rFonts w:ascii="Calibri Light" w:hAnsi="Calibri Light" w:cs="Calibri Light"/>
          <w:color w:val="auto"/>
          <w:sz w:val="24"/>
          <w:szCs w:val="24"/>
        </w:rPr>
        <w:t>b</w:t>
      </w:r>
      <w:r w:rsidRPr="00602693">
        <w:rPr>
          <w:rFonts w:ascii="Calibri Light" w:hAnsi="Calibri Light" w:cs="Calibri Light"/>
          <w:color w:val="auto"/>
          <w:sz w:val="24"/>
          <w:szCs w:val="24"/>
        </w:rPr>
        <w:t xml:space="preserve">ook: </w:t>
      </w:r>
    </w:p>
    <w:p w14:paraId="7588AAA6" w14:textId="77777777" w:rsidR="000063F5" w:rsidRDefault="000063F5" w:rsidP="00DD717E">
      <w:pPr>
        <w:spacing w:before="120" w:after="0" w:line="360" w:lineRule="auto"/>
        <w:rPr>
          <w:rFonts w:ascii="Calibri Light" w:hAnsi="Calibri Light" w:cs="Calibri Light"/>
          <w:color w:val="auto"/>
          <w:sz w:val="24"/>
          <w:szCs w:val="24"/>
        </w:rPr>
      </w:pPr>
    </w:p>
    <w:p w14:paraId="7AF677CC" w14:textId="2C08FCC6" w:rsidR="004763F0" w:rsidRPr="000063F5" w:rsidRDefault="0063606F" w:rsidP="000063F5">
      <w:pPr>
        <w:pStyle w:val="ListParagraph"/>
        <w:numPr>
          <w:ilvl w:val="0"/>
          <w:numId w:val="61"/>
        </w:numPr>
        <w:spacing w:before="120" w:after="0" w:line="360" w:lineRule="auto"/>
        <w:rPr>
          <w:rFonts w:ascii="Calibri Light" w:hAnsi="Calibri Light" w:cs="Calibri Light"/>
          <w:color w:val="auto"/>
          <w:sz w:val="24"/>
          <w:szCs w:val="24"/>
        </w:rPr>
      </w:pPr>
      <w:r w:rsidRPr="000063F5">
        <w:rPr>
          <w:rFonts w:ascii="Calibri Light" w:hAnsi="Calibri Light" w:cs="Calibri Light"/>
          <w:color w:val="auto"/>
          <w:sz w:val="24"/>
          <w:szCs w:val="24"/>
        </w:rPr>
        <w:t xml:space="preserve">The date and time of the drill. </w:t>
      </w:r>
    </w:p>
    <w:p w14:paraId="3D41D903" w14:textId="30C34CC5" w:rsidR="004763F0" w:rsidRPr="000063F5" w:rsidRDefault="0063606F" w:rsidP="000063F5">
      <w:pPr>
        <w:pStyle w:val="ListParagraph"/>
        <w:numPr>
          <w:ilvl w:val="0"/>
          <w:numId w:val="61"/>
        </w:numPr>
        <w:spacing w:before="120" w:after="0" w:line="360" w:lineRule="auto"/>
        <w:rPr>
          <w:rFonts w:ascii="Calibri Light" w:hAnsi="Calibri Light" w:cs="Calibri Light"/>
          <w:color w:val="auto"/>
          <w:sz w:val="24"/>
          <w:szCs w:val="24"/>
        </w:rPr>
      </w:pPr>
      <w:r w:rsidRPr="000063F5">
        <w:rPr>
          <w:rFonts w:ascii="Calibri Light" w:hAnsi="Calibri Light" w:cs="Calibri Light"/>
          <w:color w:val="auto"/>
          <w:sz w:val="24"/>
          <w:szCs w:val="24"/>
        </w:rPr>
        <w:t>Number of adults and children involved.</w:t>
      </w:r>
    </w:p>
    <w:p w14:paraId="05329944" w14:textId="7BC8E42B" w:rsidR="004763F0" w:rsidRPr="000063F5" w:rsidRDefault="0063606F" w:rsidP="000063F5">
      <w:pPr>
        <w:pStyle w:val="ListParagraph"/>
        <w:numPr>
          <w:ilvl w:val="0"/>
          <w:numId w:val="61"/>
        </w:numPr>
        <w:spacing w:before="120" w:after="0" w:line="360" w:lineRule="auto"/>
        <w:rPr>
          <w:rFonts w:ascii="Calibri Light" w:hAnsi="Calibri Light" w:cs="Calibri Light"/>
          <w:color w:val="auto"/>
          <w:sz w:val="24"/>
          <w:szCs w:val="24"/>
        </w:rPr>
      </w:pPr>
      <w:r w:rsidRPr="000063F5">
        <w:rPr>
          <w:rFonts w:ascii="Calibri Light" w:hAnsi="Calibri Light" w:cs="Calibri Light"/>
          <w:color w:val="auto"/>
          <w:sz w:val="24"/>
          <w:szCs w:val="24"/>
        </w:rPr>
        <w:t>How long it took to evacuate.</w:t>
      </w:r>
    </w:p>
    <w:p w14:paraId="6F78850B" w14:textId="0CEB9C31" w:rsidR="004763F0" w:rsidRPr="000063F5" w:rsidRDefault="0063606F" w:rsidP="000063F5">
      <w:pPr>
        <w:pStyle w:val="ListParagraph"/>
        <w:numPr>
          <w:ilvl w:val="0"/>
          <w:numId w:val="61"/>
        </w:numPr>
        <w:spacing w:before="120" w:after="0" w:line="360" w:lineRule="auto"/>
        <w:rPr>
          <w:rFonts w:ascii="Calibri Light" w:hAnsi="Calibri Light" w:cs="Calibri Light"/>
          <w:color w:val="auto"/>
          <w:sz w:val="24"/>
          <w:szCs w:val="24"/>
        </w:rPr>
      </w:pPr>
      <w:r w:rsidRPr="000063F5">
        <w:rPr>
          <w:rFonts w:ascii="Calibri Light" w:hAnsi="Calibri Light" w:cs="Calibri Light"/>
          <w:color w:val="auto"/>
          <w:sz w:val="24"/>
          <w:szCs w:val="24"/>
        </w:rPr>
        <w:t xml:space="preserve">Whether there were any problems that delayed evacuation. </w:t>
      </w:r>
    </w:p>
    <w:p w14:paraId="3EABE75A" w14:textId="55772E9D" w:rsidR="00D61438" w:rsidRPr="000063F5" w:rsidRDefault="0063606F" w:rsidP="000063F5">
      <w:pPr>
        <w:pStyle w:val="ListParagraph"/>
        <w:numPr>
          <w:ilvl w:val="0"/>
          <w:numId w:val="61"/>
        </w:numPr>
        <w:spacing w:before="120" w:after="0" w:line="360" w:lineRule="auto"/>
        <w:rPr>
          <w:rFonts w:ascii="Calibri Light" w:hAnsi="Calibri Light" w:cs="Calibri Light"/>
          <w:color w:val="auto"/>
          <w:sz w:val="24"/>
          <w:szCs w:val="24"/>
        </w:rPr>
      </w:pPr>
      <w:r w:rsidRPr="000063F5">
        <w:rPr>
          <w:rFonts w:ascii="Calibri Light" w:hAnsi="Calibri Light" w:cs="Calibri Light"/>
          <w:color w:val="auto"/>
          <w:sz w:val="24"/>
          <w:szCs w:val="24"/>
        </w:rPr>
        <w:t>Any further action taken to improve the drill procedure.</w:t>
      </w:r>
    </w:p>
    <w:p w14:paraId="09378339" w14:textId="77777777" w:rsidR="007A5995" w:rsidRDefault="007A5995" w:rsidP="00DD717E">
      <w:pPr>
        <w:spacing w:before="120" w:after="0" w:line="360" w:lineRule="auto"/>
        <w:rPr>
          <w:rFonts w:ascii="Calibri Light" w:hAnsi="Calibri Light" w:cs="Calibri Light"/>
          <w:color w:val="auto"/>
          <w:sz w:val="24"/>
          <w:szCs w:val="24"/>
        </w:rPr>
      </w:pPr>
    </w:p>
    <w:p w14:paraId="04EAABEB" w14:textId="092982B7" w:rsidR="007A5995" w:rsidRDefault="00061A80" w:rsidP="00DD717E">
      <w:pPr>
        <w:spacing w:before="120" w:after="0" w:line="360" w:lineRule="auto"/>
        <w:rPr>
          <w:rFonts w:ascii="Calibri Light" w:hAnsi="Calibri Light" w:cs="Calibri Light"/>
          <w:b/>
          <w:bCs/>
          <w:color w:val="auto"/>
          <w:sz w:val="24"/>
          <w:szCs w:val="24"/>
        </w:rPr>
      </w:pPr>
      <w:r w:rsidRPr="00061A80">
        <w:rPr>
          <w:rFonts w:ascii="Calibri Light" w:hAnsi="Calibri Light" w:cs="Calibri Light"/>
          <w:b/>
          <w:bCs/>
          <w:color w:val="auto"/>
          <w:sz w:val="24"/>
          <w:szCs w:val="24"/>
        </w:rPr>
        <w:t xml:space="preserve">In the event of a fire </w:t>
      </w:r>
    </w:p>
    <w:p w14:paraId="3B4C1CEE" w14:textId="77777777" w:rsidR="00FA332C" w:rsidRDefault="007A5995" w:rsidP="00DD717E">
      <w:pPr>
        <w:spacing w:before="120" w:after="0" w:line="360" w:lineRule="auto"/>
        <w:rPr>
          <w:rFonts w:ascii="Calibri Light" w:hAnsi="Calibri Light" w:cs="Calibri Light"/>
          <w:color w:val="auto"/>
          <w:sz w:val="24"/>
          <w:szCs w:val="24"/>
        </w:rPr>
      </w:pPr>
      <w:r w:rsidRPr="007A5995">
        <w:rPr>
          <w:rFonts w:ascii="Calibri Light" w:hAnsi="Calibri Light" w:cs="Calibri Light"/>
          <w:color w:val="auto"/>
          <w:sz w:val="24"/>
          <w:szCs w:val="24"/>
        </w:rPr>
        <w:t>In the event of a fire</w:t>
      </w:r>
      <w:r w:rsidR="008A4BE8">
        <w:rPr>
          <w:rFonts w:ascii="Calibri Light" w:hAnsi="Calibri Light" w:cs="Calibri Light"/>
          <w:color w:val="auto"/>
          <w:sz w:val="24"/>
          <w:szCs w:val="24"/>
        </w:rPr>
        <w:t xml:space="preserve"> the Preschool will follow </w:t>
      </w:r>
      <w:r w:rsidR="00FA332C">
        <w:rPr>
          <w:rFonts w:ascii="Calibri Light" w:hAnsi="Calibri Light" w:cs="Calibri Light"/>
          <w:color w:val="auto"/>
          <w:sz w:val="24"/>
          <w:szCs w:val="24"/>
        </w:rPr>
        <w:t>the following procedures:</w:t>
      </w:r>
    </w:p>
    <w:p w14:paraId="7B9A418B" w14:textId="77777777" w:rsidR="00FA4E68" w:rsidRDefault="007A5995" w:rsidP="00FA4E68">
      <w:pPr>
        <w:pStyle w:val="ListParagraph"/>
        <w:numPr>
          <w:ilvl w:val="0"/>
          <w:numId w:val="59"/>
        </w:numPr>
        <w:spacing w:before="120" w:after="0" w:line="360" w:lineRule="auto"/>
        <w:rPr>
          <w:rFonts w:ascii="Calibri Light" w:hAnsi="Calibri Light" w:cs="Calibri Light"/>
          <w:color w:val="auto"/>
          <w:sz w:val="24"/>
          <w:szCs w:val="24"/>
        </w:rPr>
      </w:pPr>
      <w:r w:rsidRPr="00FA332C">
        <w:rPr>
          <w:rFonts w:ascii="Calibri Light" w:hAnsi="Calibri Light" w:cs="Calibri Light"/>
          <w:color w:val="auto"/>
          <w:sz w:val="24"/>
          <w:szCs w:val="24"/>
        </w:rPr>
        <w:t>A member of staff will raise the alarm immediately and the emergency services will be called at the earliest possible opportunity.</w:t>
      </w:r>
    </w:p>
    <w:p w14:paraId="7AC02714" w14:textId="2FE48D23" w:rsidR="00FA332C" w:rsidRPr="00FA4E68" w:rsidRDefault="007A5995" w:rsidP="00FA4E68">
      <w:pPr>
        <w:pStyle w:val="ListParagraph"/>
        <w:numPr>
          <w:ilvl w:val="0"/>
          <w:numId w:val="59"/>
        </w:numPr>
        <w:spacing w:before="120" w:after="0" w:line="360" w:lineRule="auto"/>
        <w:rPr>
          <w:rFonts w:ascii="Calibri Light" w:hAnsi="Calibri Light" w:cs="Calibri Light"/>
          <w:color w:val="auto"/>
          <w:sz w:val="24"/>
          <w:szCs w:val="24"/>
        </w:rPr>
      </w:pPr>
      <w:r w:rsidRPr="00FA4E68">
        <w:rPr>
          <w:rFonts w:ascii="Calibri Light" w:hAnsi="Calibri Light" w:cs="Calibri Light"/>
          <w:color w:val="auto"/>
          <w:sz w:val="24"/>
          <w:szCs w:val="24"/>
        </w:rPr>
        <w:t>All children will immediately be escorted out of the building and to the assembly point using the nearest marked exit.</w:t>
      </w:r>
      <w:r w:rsidR="00C804B9">
        <w:rPr>
          <w:rFonts w:ascii="Calibri Light" w:hAnsi="Calibri Light" w:cs="Calibri Light"/>
          <w:color w:val="auto"/>
          <w:sz w:val="24"/>
          <w:szCs w:val="24"/>
        </w:rPr>
        <w:t xml:space="preserve"> (flight risk children will </w:t>
      </w:r>
      <w:r w:rsidR="00AC3B79">
        <w:rPr>
          <w:rFonts w:ascii="Calibri Light" w:hAnsi="Calibri Light" w:cs="Calibri Light"/>
          <w:color w:val="auto"/>
          <w:sz w:val="24"/>
          <w:szCs w:val="24"/>
        </w:rPr>
        <w:t xml:space="preserve">have a member of staff </w:t>
      </w:r>
      <w:r w:rsidR="00F6052A">
        <w:rPr>
          <w:rFonts w:ascii="Calibri Light" w:hAnsi="Calibri Light" w:cs="Calibri Light"/>
          <w:color w:val="auto"/>
          <w:sz w:val="24"/>
          <w:szCs w:val="24"/>
        </w:rPr>
        <w:t>always holding their hand</w:t>
      </w:r>
      <w:r w:rsidR="00AC3B79">
        <w:rPr>
          <w:rFonts w:ascii="Calibri Light" w:hAnsi="Calibri Light" w:cs="Calibri Light"/>
          <w:color w:val="auto"/>
          <w:sz w:val="24"/>
          <w:szCs w:val="24"/>
        </w:rPr>
        <w:t>.)</w:t>
      </w:r>
    </w:p>
    <w:p w14:paraId="5BA786E5" w14:textId="63637CF2" w:rsidR="00FA332C" w:rsidRDefault="007A5995" w:rsidP="00FA332C">
      <w:pPr>
        <w:pStyle w:val="ListParagraph"/>
        <w:numPr>
          <w:ilvl w:val="0"/>
          <w:numId w:val="59"/>
        </w:numPr>
        <w:spacing w:before="120" w:after="0" w:line="360" w:lineRule="auto"/>
        <w:rPr>
          <w:rFonts w:ascii="Calibri Light" w:hAnsi="Calibri Light" w:cs="Calibri Light"/>
          <w:color w:val="auto"/>
          <w:sz w:val="24"/>
          <w:szCs w:val="24"/>
        </w:rPr>
      </w:pPr>
      <w:r w:rsidRPr="00FA332C">
        <w:rPr>
          <w:rFonts w:ascii="Calibri Light" w:hAnsi="Calibri Light" w:cs="Calibri Light"/>
          <w:color w:val="auto"/>
          <w:sz w:val="24"/>
          <w:szCs w:val="24"/>
        </w:rPr>
        <w:t>No attempt will be made to collect personal belongings, or to re-enter the building after evacuation</w:t>
      </w:r>
      <w:r w:rsidR="00FC2D08">
        <w:rPr>
          <w:rFonts w:ascii="Calibri Light" w:hAnsi="Calibri Light" w:cs="Calibri Light"/>
          <w:color w:val="auto"/>
          <w:sz w:val="24"/>
          <w:szCs w:val="24"/>
        </w:rPr>
        <w:t xml:space="preserve"> until emergency services </w:t>
      </w:r>
      <w:r w:rsidR="0028573F">
        <w:rPr>
          <w:rFonts w:ascii="Calibri Light" w:hAnsi="Calibri Light" w:cs="Calibri Light"/>
          <w:color w:val="auto"/>
          <w:sz w:val="24"/>
          <w:szCs w:val="24"/>
        </w:rPr>
        <w:t>say it is safe to do so</w:t>
      </w:r>
      <w:r w:rsidRPr="00FA332C">
        <w:rPr>
          <w:rFonts w:ascii="Calibri Light" w:hAnsi="Calibri Light" w:cs="Calibri Light"/>
          <w:color w:val="auto"/>
          <w:sz w:val="24"/>
          <w:szCs w:val="24"/>
        </w:rPr>
        <w:t xml:space="preserve">. </w:t>
      </w:r>
    </w:p>
    <w:p w14:paraId="08ECCE1D" w14:textId="4A6211C5" w:rsidR="00364478" w:rsidRDefault="00364478" w:rsidP="00FA332C">
      <w:pPr>
        <w:pStyle w:val="ListParagraph"/>
        <w:numPr>
          <w:ilvl w:val="0"/>
          <w:numId w:val="59"/>
        </w:numPr>
        <w:spacing w:before="120" w:after="0" w:line="360" w:lineRule="auto"/>
        <w:rPr>
          <w:rFonts w:ascii="Calibri Light" w:hAnsi="Calibri Light" w:cs="Calibri Light"/>
          <w:color w:val="auto"/>
          <w:sz w:val="24"/>
          <w:szCs w:val="24"/>
        </w:rPr>
      </w:pPr>
      <w:r>
        <w:rPr>
          <w:rFonts w:ascii="Calibri Light" w:hAnsi="Calibri Light" w:cs="Calibri Light"/>
          <w:color w:val="auto"/>
          <w:sz w:val="24"/>
          <w:szCs w:val="24"/>
        </w:rPr>
        <w:lastRenderedPageBreak/>
        <w:t xml:space="preserve">Daily register, visitors </w:t>
      </w:r>
      <w:r w:rsidR="00104765">
        <w:rPr>
          <w:rFonts w:ascii="Calibri Light" w:hAnsi="Calibri Light" w:cs="Calibri Light"/>
          <w:color w:val="auto"/>
          <w:sz w:val="24"/>
          <w:szCs w:val="24"/>
        </w:rPr>
        <w:t>log,</w:t>
      </w:r>
      <w:r>
        <w:rPr>
          <w:rFonts w:ascii="Calibri Light" w:hAnsi="Calibri Light" w:cs="Calibri Light"/>
          <w:color w:val="auto"/>
          <w:sz w:val="24"/>
          <w:szCs w:val="24"/>
        </w:rPr>
        <w:t xml:space="preserve"> and staff sign in sheet</w:t>
      </w:r>
      <w:r w:rsidR="00D077D1">
        <w:rPr>
          <w:rFonts w:ascii="Calibri Light" w:hAnsi="Calibri Light" w:cs="Calibri Light"/>
          <w:color w:val="auto"/>
          <w:sz w:val="24"/>
          <w:szCs w:val="24"/>
        </w:rPr>
        <w:t xml:space="preserve"> will be collected by the designated </w:t>
      </w:r>
      <w:r>
        <w:rPr>
          <w:rFonts w:ascii="Calibri Light" w:hAnsi="Calibri Light" w:cs="Calibri Light"/>
          <w:color w:val="auto"/>
          <w:sz w:val="24"/>
          <w:szCs w:val="24"/>
        </w:rPr>
        <w:t>person on the day</w:t>
      </w:r>
      <w:r w:rsidR="00340ED2">
        <w:rPr>
          <w:rFonts w:ascii="Calibri Light" w:hAnsi="Calibri Light" w:cs="Calibri Light"/>
          <w:color w:val="auto"/>
          <w:sz w:val="24"/>
          <w:szCs w:val="24"/>
        </w:rPr>
        <w:t xml:space="preserve"> if safe to do so.</w:t>
      </w:r>
    </w:p>
    <w:p w14:paraId="1A160B5F" w14:textId="31C6AC9E" w:rsidR="005833A2" w:rsidRDefault="00045849" w:rsidP="00FA332C">
      <w:pPr>
        <w:pStyle w:val="ListParagraph"/>
        <w:numPr>
          <w:ilvl w:val="0"/>
          <w:numId w:val="59"/>
        </w:numPr>
        <w:spacing w:before="120" w:after="0" w:line="360" w:lineRule="auto"/>
        <w:rPr>
          <w:rFonts w:ascii="Calibri Light" w:hAnsi="Calibri Light" w:cs="Calibri Light"/>
          <w:color w:val="auto"/>
          <w:sz w:val="24"/>
          <w:szCs w:val="24"/>
        </w:rPr>
      </w:pPr>
      <w:r>
        <w:rPr>
          <w:rFonts w:ascii="Calibri Light" w:hAnsi="Calibri Light" w:cs="Calibri Light"/>
          <w:color w:val="auto"/>
          <w:sz w:val="24"/>
          <w:szCs w:val="24"/>
        </w:rPr>
        <w:t>The</w:t>
      </w:r>
      <w:r w:rsidR="00DA59A3">
        <w:rPr>
          <w:rFonts w:ascii="Calibri Light" w:hAnsi="Calibri Light" w:cs="Calibri Light"/>
          <w:color w:val="auto"/>
          <w:sz w:val="24"/>
          <w:szCs w:val="24"/>
        </w:rPr>
        <w:t xml:space="preserve"> work</w:t>
      </w:r>
      <w:r w:rsidR="009A47EB">
        <w:rPr>
          <w:rFonts w:ascii="Calibri Light" w:hAnsi="Calibri Light" w:cs="Calibri Light"/>
          <w:color w:val="auto"/>
          <w:sz w:val="24"/>
          <w:szCs w:val="24"/>
        </w:rPr>
        <w:t xml:space="preserve"> </w:t>
      </w:r>
      <w:r w:rsidR="007A5995" w:rsidRPr="00FA332C">
        <w:rPr>
          <w:rFonts w:ascii="Calibri Light" w:hAnsi="Calibri Light" w:cs="Calibri Light"/>
          <w:color w:val="auto"/>
          <w:sz w:val="24"/>
          <w:szCs w:val="24"/>
        </w:rPr>
        <w:t>mobile phone (with contacts installed)</w:t>
      </w:r>
      <w:r w:rsidR="00340ED2">
        <w:rPr>
          <w:rFonts w:ascii="Calibri Light" w:hAnsi="Calibri Light" w:cs="Calibri Light"/>
          <w:color w:val="auto"/>
          <w:sz w:val="24"/>
          <w:szCs w:val="24"/>
        </w:rPr>
        <w:t xml:space="preserve"> </w:t>
      </w:r>
      <w:r w:rsidR="007A5995" w:rsidRPr="00FA332C">
        <w:rPr>
          <w:rFonts w:ascii="Calibri Light" w:hAnsi="Calibri Light" w:cs="Calibri Light"/>
          <w:color w:val="auto"/>
          <w:sz w:val="24"/>
          <w:szCs w:val="24"/>
        </w:rPr>
        <w:t>will be collected</w:t>
      </w:r>
      <w:r w:rsidR="00DA59A3">
        <w:rPr>
          <w:rFonts w:ascii="Calibri Light" w:hAnsi="Calibri Light" w:cs="Calibri Light"/>
          <w:color w:val="auto"/>
          <w:sz w:val="24"/>
          <w:szCs w:val="24"/>
        </w:rPr>
        <w:t xml:space="preserve"> by the member of staff manning the office</w:t>
      </w:r>
      <w:r w:rsidR="007A5995" w:rsidRPr="00FA332C">
        <w:rPr>
          <w:rFonts w:ascii="Calibri Light" w:hAnsi="Calibri Light" w:cs="Calibri Light"/>
          <w:color w:val="auto"/>
          <w:sz w:val="24"/>
          <w:szCs w:val="24"/>
        </w:rPr>
        <w:t>, providing that this does not put anyone at risk</w:t>
      </w:r>
      <w:r w:rsidR="009A47EB">
        <w:rPr>
          <w:rFonts w:ascii="Calibri Light" w:hAnsi="Calibri Light" w:cs="Calibri Light"/>
          <w:color w:val="auto"/>
          <w:sz w:val="24"/>
          <w:szCs w:val="24"/>
        </w:rPr>
        <w:t xml:space="preserve"> when</w:t>
      </w:r>
      <w:r w:rsidR="007A5995" w:rsidRPr="00FA332C">
        <w:rPr>
          <w:rFonts w:ascii="Calibri Light" w:hAnsi="Calibri Light" w:cs="Calibri Light"/>
          <w:color w:val="auto"/>
          <w:sz w:val="24"/>
          <w:szCs w:val="24"/>
        </w:rPr>
        <w:t xml:space="preserve"> exiting the building</w:t>
      </w:r>
      <w:r w:rsidR="009A47EB">
        <w:rPr>
          <w:rFonts w:ascii="Calibri Light" w:hAnsi="Calibri Light" w:cs="Calibri Light"/>
          <w:color w:val="auto"/>
          <w:sz w:val="24"/>
          <w:szCs w:val="24"/>
        </w:rPr>
        <w:t>.</w:t>
      </w:r>
    </w:p>
    <w:p w14:paraId="3CFE3235" w14:textId="7E4B748D" w:rsidR="00A1040F" w:rsidRPr="00045849" w:rsidRDefault="00FA7EF7" w:rsidP="00045849">
      <w:pPr>
        <w:pStyle w:val="ListParagraph"/>
        <w:numPr>
          <w:ilvl w:val="0"/>
          <w:numId w:val="59"/>
        </w:numPr>
        <w:spacing w:before="120"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If safe to do so </w:t>
      </w:r>
      <w:r w:rsidR="00D35811">
        <w:rPr>
          <w:rFonts w:ascii="Calibri Light" w:hAnsi="Calibri Light" w:cs="Calibri Light"/>
          <w:color w:val="auto"/>
          <w:sz w:val="24"/>
          <w:szCs w:val="24"/>
        </w:rPr>
        <w:t>a final check will be performed by the</w:t>
      </w:r>
      <w:r w:rsidR="00A1040F" w:rsidRPr="00FA332C">
        <w:rPr>
          <w:rFonts w:ascii="Calibri Light" w:hAnsi="Calibri Light" w:cs="Calibri Light"/>
          <w:color w:val="auto"/>
          <w:sz w:val="24"/>
          <w:szCs w:val="24"/>
        </w:rPr>
        <w:t xml:space="preserve"> </w:t>
      </w:r>
      <w:r w:rsidR="00A1040F">
        <w:rPr>
          <w:rFonts w:ascii="Calibri Light" w:hAnsi="Calibri Light" w:cs="Calibri Light"/>
          <w:color w:val="auto"/>
          <w:sz w:val="24"/>
          <w:szCs w:val="24"/>
        </w:rPr>
        <w:t>designated last out allocated for that day,</w:t>
      </w:r>
      <w:r w:rsidR="007C4858">
        <w:rPr>
          <w:rFonts w:ascii="Calibri Light" w:hAnsi="Calibri Light" w:cs="Calibri Light"/>
          <w:color w:val="auto"/>
          <w:sz w:val="24"/>
          <w:szCs w:val="24"/>
        </w:rPr>
        <w:t xml:space="preserve"> checks for any remaining pe</w:t>
      </w:r>
      <w:r w:rsidR="00280776">
        <w:rPr>
          <w:rFonts w:ascii="Calibri Light" w:hAnsi="Calibri Light" w:cs="Calibri Light"/>
          <w:color w:val="auto"/>
          <w:sz w:val="24"/>
          <w:szCs w:val="24"/>
        </w:rPr>
        <w:t>ople, and</w:t>
      </w:r>
      <w:r w:rsidR="00A1040F">
        <w:rPr>
          <w:rFonts w:ascii="Calibri Light" w:hAnsi="Calibri Light" w:cs="Calibri Light"/>
          <w:color w:val="auto"/>
          <w:sz w:val="24"/>
          <w:szCs w:val="24"/>
        </w:rPr>
        <w:t xml:space="preserve"> all fire doors and windows </w:t>
      </w:r>
      <w:r w:rsidR="00280776">
        <w:rPr>
          <w:rFonts w:ascii="Calibri Light" w:hAnsi="Calibri Light" w:cs="Calibri Light"/>
          <w:color w:val="auto"/>
          <w:sz w:val="24"/>
          <w:szCs w:val="24"/>
        </w:rPr>
        <w:t>will be</w:t>
      </w:r>
      <w:r w:rsidR="00A1040F">
        <w:rPr>
          <w:rFonts w:ascii="Calibri Light" w:hAnsi="Calibri Light" w:cs="Calibri Light"/>
          <w:color w:val="auto"/>
          <w:sz w:val="24"/>
          <w:szCs w:val="24"/>
        </w:rPr>
        <w:t xml:space="preserve"> closed to prevent further spread</w:t>
      </w:r>
      <w:r w:rsidR="00280776">
        <w:rPr>
          <w:rFonts w:ascii="Calibri Light" w:hAnsi="Calibri Light" w:cs="Calibri Light"/>
          <w:color w:val="auto"/>
          <w:sz w:val="24"/>
          <w:szCs w:val="24"/>
        </w:rPr>
        <w:t xml:space="preserve"> of fire</w:t>
      </w:r>
      <w:r w:rsidR="00A1040F">
        <w:rPr>
          <w:rFonts w:ascii="Calibri Light" w:hAnsi="Calibri Light" w:cs="Calibri Light"/>
          <w:color w:val="auto"/>
          <w:sz w:val="24"/>
          <w:szCs w:val="24"/>
        </w:rPr>
        <w:t>.</w:t>
      </w:r>
    </w:p>
    <w:p w14:paraId="72A14907" w14:textId="77777777" w:rsidR="00280776" w:rsidRPr="00A579A8" w:rsidRDefault="007A5995" w:rsidP="00FA332C">
      <w:pPr>
        <w:pStyle w:val="ListParagraph"/>
        <w:numPr>
          <w:ilvl w:val="0"/>
          <w:numId w:val="59"/>
        </w:numPr>
        <w:spacing w:before="120" w:after="0" w:line="360" w:lineRule="auto"/>
        <w:rPr>
          <w:rFonts w:ascii="Calibri Light" w:hAnsi="Calibri Light" w:cs="Calibri Light"/>
          <w:color w:val="auto"/>
          <w:sz w:val="24"/>
          <w:szCs w:val="24"/>
        </w:rPr>
      </w:pPr>
      <w:r w:rsidRPr="00045849">
        <w:rPr>
          <w:rFonts w:ascii="Calibri Light" w:hAnsi="Calibri Light" w:cs="Calibri Light"/>
          <w:color w:val="auto"/>
          <w:sz w:val="24"/>
          <w:szCs w:val="24"/>
        </w:rPr>
        <w:t>The register will be taken and all children, visitors and staff accounted for. If any person is missing from the register, the emergency services will be informed immediately</w:t>
      </w:r>
      <w:r>
        <w:t xml:space="preserve">. </w:t>
      </w:r>
    </w:p>
    <w:p w14:paraId="3BA1913D" w14:textId="03254DE0" w:rsidR="00F210DE" w:rsidRPr="00D97941" w:rsidRDefault="00A579A8" w:rsidP="00D97941">
      <w:pPr>
        <w:pStyle w:val="ListParagraph"/>
        <w:numPr>
          <w:ilvl w:val="0"/>
          <w:numId w:val="59"/>
        </w:numPr>
        <w:spacing w:before="120" w:after="0" w:line="360" w:lineRule="auto"/>
        <w:rPr>
          <w:rFonts w:ascii="Calibri Light" w:hAnsi="Calibri Light" w:cs="Calibri Light"/>
          <w:color w:val="auto"/>
          <w:sz w:val="24"/>
          <w:szCs w:val="24"/>
        </w:rPr>
      </w:pPr>
      <w:r w:rsidRPr="00A579A8">
        <w:rPr>
          <w:rFonts w:ascii="Calibri Light" w:hAnsi="Calibri Light" w:cs="Calibri Light"/>
          <w:color w:val="auto"/>
          <w:sz w:val="24"/>
          <w:szCs w:val="24"/>
        </w:rPr>
        <w:t xml:space="preserve">Only when it is safe to do so will anyone enter the </w:t>
      </w:r>
      <w:r w:rsidR="00D97941" w:rsidRPr="00A579A8">
        <w:rPr>
          <w:rFonts w:ascii="Calibri Light" w:hAnsi="Calibri Light" w:cs="Calibri Light"/>
          <w:color w:val="auto"/>
          <w:sz w:val="24"/>
          <w:szCs w:val="24"/>
        </w:rPr>
        <w:t>building,</w:t>
      </w:r>
      <w:r w:rsidRPr="00A579A8">
        <w:rPr>
          <w:rFonts w:ascii="Calibri Light" w:hAnsi="Calibri Light" w:cs="Calibri Light"/>
          <w:color w:val="auto"/>
          <w:sz w:val="24"/>
          <w:szCs w:val="24"/>
        </w:rPr>
        <w:t xml:space="preserve"> </w:t>
      </w:r>
      <w:r w:rsidR="00D97941">
        <w:rPr>
          <w:rFonts w:ascii="Calibri Light" w:hAnsi="Calibri Light" w:cs="Calibri Light"/>
          <w:color w:val="auto"/>
          <w:sz w:val="24"/>
          <w:szCs w:val="24"/>
        </w:rPr>
        <w:t xml:space="preserve">and all children will be counted back into the building </w:t>
      </w:r>
    </w:p>
    <w:p w14:paraId="0CC84634" w14:textId="3B3297BA" w:rsidR="007A5995" w:rsidRDefault="007A5995" w:rsidP="00FA332C">
      <w:pPr>
        <w:pStyle w:val="ListParagraph"/>
        <w:numPr>
          <w:ilvl w:val="0"/>
          <w:numId w:val="59"/>
        </w:numPr>
        <w:spacing w:before="120" w:after="0" w:line="360" w:lineRule="auto"/>
        <w:rPr>
          <w:rFonts w:ascii="Calibri Light" w:hAnsi="Calibri Light" w:cs="Calibri Light"/>
          <w:color w:val="auto"/>
          <w:sz w:val="24"/>
          <w:szCs w:val="24"/>
        </w:rPr>
      </w:pPr>
      <w:r w:rsidRPr="00CE2905">
        <w:rPr>
          <w:rFonts w:ascii="Calibri Light" w:hAnsi="Calibri Light" w:cs="Calibri Light"/>
          <w:color w:val="auto"/>
          <w:sz w:val="24"/>
          <w:szCs w:val="24"/>
        </w:rPr>
        <w:t>Fire logbooks will be updated periodically.</w:t>
      </w:r>
    </w:p>
    <w:p w14:paraId="0085FDD9" w14:textId="07D00D9F" w:rsidR="00CE2905" w:rsidRDefault="00CE2905" w:rsidP="00FA332C">
      <w:pPr>
        <w:pStyle w:val="ListParagraph"/>
        <w:numPr>
          <w:ilvl w:val="0"/>
          <w:numId w:val="59"/>
        </w:numPr>
        <w:spacing w:before="120" w:after="0" w:line="360" w:lineRule="auto"/>
        <w:rPr>
          <w:rFonts w:ascii="Calibri Light" w:hAnsi="Calibri Light" w:cs="Calibri Light"/>
          <w:color w:val="auto"/>
          <w:sz w:val="24"/>
          <w:szCs w:val="24"/>
        </w:rPr>
      </w:pPr>
      <w:r>
        <w:rPr>
          <w:rFonts w:ascii="Calibri Light" w:hAnsi="Calibri Light" w:cs="Calibri Light"/>
          <w:color w:val="auto"/>
          <w:sz w:val="24"/>
          <w:szCs w:val="24"/>
        </w:rPr>
        <w:t xml:space="preserve">Ofsted will be informed of any </w:t>
      </w:r>
      <w:r w:rsidR="00ED38C9">
        <w:rPr>
          <w:rFonts w:ascii="Calibri Light" w:hAnsi="Calibri Light" w:cs="Calibri Light"/>
          <w:color w:val="auto"/>
          <w:sz w:val="24"/>
          <w:szCs w:val="24"/>
        </w:rPr>
        <w:t>significant</w:t>
      </w:r>
      <w:r w:rsidR="00E363CC">
        <w:rPr>
          <w:rFonts w:ascii="Calibri Light" w:hAnsi="Calibri Light" w:cs="Calibri Light"/>
          <w:color w:val="auto"/>
          <w:sz w:val="24"/>
          <w:szCs w:val="24"/>
        </w:rPr>
        <w:t xml:space="preserve"> events</w:t>
      </w:r>
      <w:r w:rsidR="00ED38C9">
        <w:rPr>
          <w:rFonts w:ascii="Calibri Light" w:hAnsi="Calibri Light" w:cs="Calibri Light"/>
          <w:color w:val="auto"/>
          <w:sz w:val="24"/>
          <w:szCs w:val="24"/>
        </w:rPr>
        <w:t>.</w:t>
      </w:r>
    </w:p>
    <w:p w14:paraId="320795D9" w14:textId="77777777" w:rsidR="00ED38C9" w:rsidRPr="00ED38C9" w:rsidRDefault="00ED38C9" w:rsidP="00ED38C9">
      <w:pPr>
        <w:spacing w:before="120" w:after="0" w:line="360" w:lineRule="auto"/>
        <w:rPr>
          <w:rFonts w:ascii="Calibri Light" w:hAnsi="Calibri Light" w:cs="Calibri Light"/>
          <w:color w:val="auto"/>
          <w:sz w:val="24"/>
          <w:szCs w:val="24"/>
        </w:rPr>
      </w:pPr>
    </w:p>
    <w:p w14:paraId="03FAD5B3" w14:textId="77777777" w:rsidR="004763F0" w:rsidRDefault="004763F0" w:rsidP="00DD717E">
      <w:pPr>
        <w:spacing w:before="120" w:after="0" w:line="360" w:lineRule="auto"/>
        <w:rPr>
          <w:rFonts w:ascii="Calibri Light" w:hAnsi="Calibri Light" w:cs="Calibri Light"/>
          <w:color w:val="auto"/>
          <w:sz w:val="24"/>
          <w:szCs w:val="24"/>
        </w:rPr>
      </w:pPr>
    </w:p>
    <w:p w14:paraId="12D410AE" w14:textId="1E293406" w:rsidR="00102096" w:rsidRPr="004C3A97" w:rsidRDefault="00EA2609" w:rsidP="00102096">
      <w:pPr>
        <w:spacing w:before="120" w:line="360" w:lineRule="auto"/>
        <w:rPr>
          <w:rFonts w:ascii="Calibri Light" w:eastAsia="Times New Roman" w:hAnsi="Calibri Light" w:cs="Calibri Light"/>
          <w:color w:val="auto"/>
          <w:sz w:val="24"/>
          <w:szCs w:val="24"/>
          <w:lang w:eastAsia="en-US"/>
        </w:rPr>
      </w:pPr>
      <w:r>
        <w:rPr>
          <w:rFonts w:ascii="Calibri Light" w:eastAsia="Times New Roman" w:hAnsi="Calibri Light" w:cs="Calibri Light"/>
          <w:color w:val="auto"/>
          <w:sz w:val="24"/>
          <w:szCs w:val="24"/>
          <w:lang w:eastAsia="en-US"/>
        </w:rPr>
        <w:t>This policy was agreed by Preschool committee</w:t>
      </w:r>
      <w:r w:rsidR="00723DCA">
        <w:rPr>
          <w:rFonts w:ascii="Calibri Light" w:eastAsia="Times New Roman" w:hAnsi="Calibri Light" w:cs="Calibri Light"/>
          <w:color w:val="auto"/>
          <w:sz w:val="24"/>
          <w:szCs w:val="24"/>
          <w:lang w:eastAsia="en-US"/>
        </w:rPr>
        <w:tab/>
      </w:r>
      <w:r w:rsidR="00723DCA">
        <w:rPr>
          <w:rFonts w:ascii="Calibri Light" w:eastAsia="Times New Roman" w:hAnsi="Calibri Light" w:cs="Calibri Light"/>
          <w:color w:val="auto"/>
          <w:sz w:val="24"/>
          <w:szCs w:val="24"/>
          <w:lang w:eastAsia="en-US"/>
        </w:rPr>
        <w:tab/>
      </w:r>
      <w:r w:rsidR="00723DCA">
        <w:rPr>
          <w:rFonts w:ascii="Calibri Light" w:eastAsia="Times New Roman" w:hAnsi="Calibri Light" w:cs="Calibri Light"/>
          <w:color w:val="auto"/>
          <w:sz w:val="24"/>
          <w:szCs w:val="24"/>
          <w:lang w:eastAsia="en-US"/>
        </w:rPr>
        <w:tab/>
      </w:r>
      <w:r w:rsidR="00723DCA">
        <w:rPr>
          <w:rFonts w:ascii="Calibri Light" w:eastAsia="Times New Roman" w:hAnsi="Calibri Light" w:cs="Calibri Light"/>
          <w:color w:val="auto"/>
          <w:sz w:val="24"/>
          <w:szCs w:val="24"/>
          <w:lang w:eastAsia="en-US"/>
        </w:rPr>
        <w:tab/>
        <w:t>Date 30/06/2025</w:t>
      </w:r>
    </w:p>
    <w:p w14:paraId="09BCC8DF" w14:textId="77777777" w:rsidR="00271498" w:rsidRDefault="00271498" w:rsidP="00271498">
      <w:pPr>
        <w:rPr>
          <w:rFonts w:ascii="Calibri Light" w:hAnsi="Calibri Light" w:cs="Calibri Light"/>
          <w:sz w:val="24"/>
          <w:szCs w:val="24"/>
        </w:rPr>
      </w:pPr>
    </w:p>
    <w:p w14:paraId="38DC8F8C" w14:textId="77777777" w:rsidR="00711DC6" w:rsidRDefault="00711DC6" w:rsidP="00271498">
      <w:pPr>
        <w:rPr>
          <w:rFonts w:ascii="Calibri Light" w:hAnsi="Calibri Light" w:cs="Calibri Light"/>
          <w:sz w:val="24"/>
          <w:szCs w:val="24"/>
        </w:rPr>
      </w:pPr>
    </w:p>
    <w:p w14:paraId="24DA5008" w14:textId="77777777" w:rsidR="00711DC6" w:rsidRDefault="00711DC6" w:rsidP="00271498">
      <w:pPr>
        <w:rPr>
          <w:rFonts w:ascii="Calibri Light" w:hAnsi="Calibri Light" w:cs="Calibri Light"/>
          <w:sz w:val="24"/>
          <w:szCs w:val="24"/>
        </w:rPr>
      </w:pPr>
    </w:p>
    <w:p w14:paraId="509EB2E8" w14:textId="77777777" w:rsidR="00711DC6" w:rsidRDefault="00711DC6" w:rsidP="00271498">
      <w:pPr>
        <w:rPr>
          <w:rFonts w:ascii="Calibri Light" w:hAnsi="Calibri Light" w:cs="Calibri Light"/>
          <w:sz w:val="24"/>
          <w:szCs w:val="24"/>
        </w:rPr>
      </w:pPr>
    </w:p>
    <w:p w14:paraId="509F0164" w14:textId="77777777" w:rsidR="00711DC6" w:rsidRDefault="00711DC6" w:rsidP="00271498">
      <w:pPr>
        <w:rPr>
          <w:rFonts w:ascii="Calibri Light" w:hAnsi="Calibri Light" w:cs="Calibri Light"/>
          <w:sz w:val="24"/>
          <w:szCs w:val="24"/>
        </w:rPr>
      </w:pPr>
    </w:p>
    <w:p w14:paraId="05B6C83A" w14:textId="77777777" w:rsidR="00711DC6" w:rsidRDefault="00711DC6" w:rsidP="00271498">
      <w:pPr>
        <w:rPr>
          <w:rFonts w:ascii="Calibri Light" w:hAnsi="Calibri Light" w:cs="Calibri Light"/>
          <w:sz w:val="24"/>
          <w:szCs w:val="24"/>
        </w:rPr>
      </w:pPr>
    </w:p>
    <w:p w14:paraId="467C966D" w14:textId="77777777" w:rsidR="00711DC6" w:rsidRDefault="00711DC6" w:rsidP="00271498">
      <w:pPr>
        <w:rPr>
          <w:rFonts w:ascii="Calibri Light" w:hAnsi="Calibri Light" w:cs="Calibri Light"/>
          <w:sz w:val="24"/>
          <w:szCs w:val="24"/>
        </w:rPr>
      </w:pPr>
    </w:p>
    <w:p w14:paraId="05F6B6BA" w14:textId="77777777" w:rsidR="00711DC6" w:rsidRDefault="00711DC6" w:rsidP="00271498">
      <w:pPr>
        <w:rPr>
          <w:rFonts w:ascii="Calibri Light" w:hAnsi="Calibri Light" w:cs="Calibri Light"/>
          <w:sz w:val="24"/>
          <w:szCs w:val="24"/>
        </w:rPr>
      </w:pPr>
    </w:p>
    <w:sectPr w:rsidR="00711DC6" w:rsidSect="00CC549D">
      <w:footerReference w:type="default" r:id="rId12"/>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2D41" w14:textId="77777777" w:rsidR="002F405F" w:rsidRDefault="002F405F">
      <w:r>
        <w:separator/>
      </w:r>
    </w:p>
    <w:p w14:paraId="5FA9C96A" w14:textId="77777777" w:rsidR="002F405F" w:rsidRDefault="002F405F"/>
  </w:endnote>
  <w:endnote w:type="continuationSeparator" w:id="0">
    <w:p w14:paraId="26067AEB" w14:textId="77777777" w:rsidR="002F405F" w:rsidRDefault="002F405F">
      <w:r>
        <w:continuationSeparator/>
      </w:r>
    </w:p>
    <w:p w14:paraId="61A65439" w14:textId="77777777" w:rsidR="002F405F" w:rsidRDefault="002F4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9A77" w14:textId="25226291" w:rsidR="00D72228" w:rsidRDefault="00D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7850" w14:textId="77777777" w:rsidR="002F405F" w:rsidRDefault="002F405F">
      <w:r>
        <w:separator/>
      </w:r>
    </w:p>
    <w:p w14:paraId="30FA7340" w14:textId="77777777" w:rsidR="002F405F" w:rsidRDefault="002F405F"/>
  </w:footnote>
  <w:footnote w:type="continuationSeparator" w:id="0">
    <w:p w14:paraId="6BA328E7" w14:textId="77777777" w:rsidR="002F405F" w:rsidRDefault="002F405F">
      <w:r>
        <w:continuationSeparator/>
      </w:r>
    </w:p>
    <w:p w14:paraId="6D6509DF" w14:textId="77777777" w:rsidR="002F405F" w:rsidRDefault="002F40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64E8C"/>
    <w:multiLevelType w:val="hybridMultilevel"/>
    <w:tmpl w:val="67C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52BC1"/>
    <w:multiLevelType w:val="hybridMultilevel"/>
    <w:tmpl w:val="A93838BE"/>
    <w:lvl w:ilvl="0" w:tplc="E716BCE2">
      <w:numFmt w:val="bullet"/>
      <w:lvlText w:val=""/>
      <w:lvlJc w:val="left"/>
      <w:pPr>
        <w:ind w:left="1080" w:hanging="360"/>
      </w:pPr>
      <w:rPr>
        <w:rFonts w:ascii="Symbol" w:eastAsiaTheme="minorHAnsi" w:hAnsi="Symbol"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F26430"/>
    <w:multiLevelType w:val="hybridMultilevel"/>
    <w:tmpl w:val="296A2A34"/>
    <w:lvl w:ilvl="0" w:tplc="4B00BB3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5558E"/>
    <w:multiLevelType w:val="hybridMultilevel"/>
    <w:tmpl w:val="057A96B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94C98"/>
    <w:multiLevelType w:val="hybridMultilevel"/>
    <w:tmpl w:val="13225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1B6E6F"/>
    <w:multiLevelType w:val="hybridMultilevel"/>
    <w:tmpl w:val="B5FE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9481B"/>
    <w:multiLevelType w:val="hybridMultilevel"/>
    <w:tmpl w:val="F94EBE8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C51AE1"/>
    <w:multiLevelType w:val="hybridMultilevel"/>
    <w:tmpl w:val="B5727E0E"/>
    <w:lvl w:ilvl="0" w:tplc="E716BCE2">
      <w:numFmt w:val="bullet"/>
      <w:lvlText w:val=""/>
      <w:lvlJc w:val="left"/>
      <w:pPr>
        <w:ind w:left="72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972414"/>
    <w:multiLevelType w:val="hybridMultilevel"/>
    <w:tmpl w:val="A93C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84563"/>
    <w:multiLevelType w:val="hybridMultilevel"/>
    <w:tmpl w:val="3B3C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361F3"/>
    <w:multiLevelType w:val="hybridMultilevel"/>
    <w:tmpl w:val="E21497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CD85120"/>
    <w:multiLevelType w:val="hybridMultilevel"/>
    <w:tmpl w:val="05C8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EE7C52"/>
    <w:multiLevelType w:val="hybridMultilevel"/>
    <w:tmpl w:val="59B0340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C507E9"/>
    <w:multiLevelType w:val="hybridMultilevel"/>
    <w:tmpl w:val="3360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83DB8"/>
    <w:multiLevelType w:val="hybridMultilevel"/>
    <w:tmpl w:val="F91AF4E8"/>
    <w:lvl w:ilvl="0" w:tplc="E716BCE2">
      <w:numFmt w:val="bullet"/>
      <w:lvlText w:val=""/>
      <w:lvlJc w:val="left"/>
      <w:pPr>
        <w:ind w:left="72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7250AD"/>
    <w:multiLevelType w:val="hybridMultilevel"/>
    <w:tmpl w:val="A566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E81C01"/>
    <w:multiLevelType w:val="hybridMultilevel"/>
    <w:tmpl w:val="ED46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5A5134"/>
    <w:multiLevelType w:val="hybridMultilevel"/>
    <w:tmpl w:val="1C16EC0C"/>
    <w:lvl w:ilvl="0" w:tplc="E716BCE2">
      <w:numFmt w:val="bullet"/>
      <w:lvlText w:val=""/>
      <w:lvlJc w:val="left"/>
      <w:pPr>
        <w:ind w:left="1080" w:hanging="360"/>
      </w:pPr>
      <w:rPr>
        <w:rFonts w:ascii="Symbol" w:eastAsiaTheme="minorHAnsi" w:hAnsi="Symbol"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6B0E0C"/>
    <w:multiLevelType w:val="hybridMultilevel"/>
    <w:tmpl w:val="2176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35F32"/>
    <w:multiLevelType w:val="hybridMultilevel"/>
    <w:tmpl w:val="BA52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F3F0E"/>
    <w:multiLevelType w:val="hybridMultilevel"/>
    <w:tmpl w:val="860E337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25D55"/>
    <w:multiLevelType w:val="hybridMultilevel"/>
    <w:tmpl w:val="B4A2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614A6B"/>
    <w:multiLevelType w:val="hybridMultilevel"/>
    <w:tmpl w:val="7D966E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D530A"/>
    <w:multiLevelType w:val="hybridMultilevel"/>
    <w:tmpl w:val="E548BDE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D2492"/>
    <w:multiLevelType w:val="hybridMultilevel"/>
    <w:tmpl w:val="56F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308CE"/>
    <w:multiLevelType w:val="hybridMultilevel"/>
    <w:tmpl w:val="A33248E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FC31DD"/>
    <w:multiLevelType w:val="hybridMultilevel"/>
    <w:tmpl w:val="5F6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0B09F1"/>
    <w:multiLevelType w:val="hybridMultilevel"/>
    <w:tmpl w:val="0A5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B0EE0"/>
    <w:multiLevelType w:val="hybridMultilevel"/>
    <w:tmpl w:val="CE6A7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D02A4B"/>
    <w:multiLevelType w:val="hybridMultilevel"/>
    <w:tmpl w:val="7E9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904B0"/>
    <w:multiLevelType w:val="hybridMultilevel"/>
    <w:tmpl w:val="0B3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98166A"/>
    <w:multiLevelType w:val="hybridMultilevel"/>
    <w:tmpl w:val="C5AC09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84883"/>
    <w:multiLevelType w:val="hybridMultilevel"/>
    <w:tmpl w:val="1640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262874"/>
    <w:multiLevelType w:val="hybridMultilevel"/>
    <w:tmpl w:val="6314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DD1090"/>
    <w:multiLevelType w:val="hybridMultilevel"/>
    <w:tmpl w:val="463C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3515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1AE1F7E"/>
    <w:multiLevelType w:val="hybridMultilevel"/>
    <w:tmpl w:val="A794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EC5821"/>
    <w:multiLevelType w:val="hybridMultilevel"/>
    <w:tmpl w:val="50E49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C140A7"/>
    <w:multiLevelType w:val="hybridMultilevel"/>
    <w:tmpl w:val="1E121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D8270A"/>
    <w:multiLevelType w:val="hybridMultilevel"/>
    <w:tmpl w:val="C7D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ECA7955"/>
    <w:multiLevelType w:val="hybridMultilevel"/>
    <w:tmpl w:val="E652625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FEE59BB"/>
    <w:multiLevelType w:val="hybridMultilevel"/>
    <w:tmpl w:val="3506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A003A3"/>
    <w:multiLevelType w:val="hybridMultilevel"/>
    <w:tmpl w:val="78F6E5AE"/>
    <w:lvl w:ilvl="0" w:tplc="4B00BB3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0A0AC7"/>
    <w:multiLevelType w:val="hybridMultilevel"/>
    <w:tmpl w:val="3604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4ED7780"/>
    <w:multiLevelType w:val="hybridMultilevel"/>
    <w:tmpl w:val="83026C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6739A5"/>
    <w:multiLevelType w:val="hybridMultilevel"/>
    <w:tmpl w:val="B12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9EE7D33"/>
    <w:multiLevelType w:val="hybridMultilevel"/>
    <w:tmpl w:val="0BC26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AD33667"/>
    <w:multiLevelType w:val="hybridMultilevel"/>
    <w:tmpl w:val="7380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E14F8F"/>
    <w:multiLevelType w:val="hybridMultilevel"/>
    <w:tmpl w:val="3B0C9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617353">
    <w:abstractNumId w:val="1"/>
  </w:num>
  <w:num w:numId="2" w16cid:durableId="1077089387">
    <w:abstractNumId w:val="0"/>
  </w:num>
  <w:num w:numId="3" w16cid:durableId="2059426574">
    <w:abstractNumId w:val="17"/>
  </w:num>
  <w:num w:numId="4" w16cid:durableId="153568324">
    <w:abstractNumId w:val="47"/>
  </w:num>
  <w:num w:numId="5" w16cid:durableId="526211009">
    <w:abstractNumId w:val="46"/>
  </w:num>
  <w:num w:numId="6" w16cid:durableId="1172646687">
    <w:abstractNumId w:val="56"/>
  </w:num>
  <w:num w:numId="7" w16cid:durableId="637028591">
    <w:abstractNumId w:val="13"/>
  </w:num>
  <w:num w:numId="8" w16cid:durableId="1296984683">
    <w:abstractNumId w:val="38"/>
  </w:num>
  <w:num w:numId="9" w16cid:durableId="1243417851">
    <w:abstractNumId w:val="35"/>
  </w:num>
  <w:num w:numId="10" w16cid:durableId="435367456">
    <w:abstractNumId w:val="29"/>
  </w:num>
  <w:num w:numId="11" w16cid:durableId="1260522736">
    <w:abstractNumId w:val="60"/>
  </w:num>
  <w:num w:numId="12" w16cid:durableId="816578615">
    <w:abstractNumId w:val="58"/>
  </w:num>
  <w:num w:numId="13" w16cid:durableId="1503475062">
    <w:abstractNumId w:val="19"/>
  </w:num>
  <w:num w:numId="14" w16cid:durableId="1282761167">
    <w:abstractNumId w:val="6"/>
  </w:num>
  <w:num w:numId="15" w16cid:durableId="533345975">
    <w:abstractNumId w:val="42"/>
  </w:num>
  <w:num w:numId="16" w16cid:durableId="1652559930">
    <w:abstractNumId w:val="26"/>
  </w:num>
  <w:num w:numId="17" w16cid:durableId="1658997331">
    <w:abstractNumId w:val="8"/>
  </w:num>
  <w:num w:numId="18" w16cid:durableId="1347632166">
    <w:abstractNumId w:val="22"/>
  </w:num>
  <w:num w:numId="19" w16cid:durableId="1360426351">
    <w:abstractNumId w:val="50"/>
  </w:num>
  <w:num w:numId="20" w16cid:durableId="233008134">
    <w:abstractNumId w:val="52"/>
  </w:num>
  <w:num w:numId="21" w16cid:durableId="1838350987">
    <w:abstractNumId w:val="25"/>
  </w:num>
  <w:num w:numId="22" w16cid:durableId="1502158629">
    <w:abstractNumId w:val="59"/>
  </w:num>
  <w:num w:numId="23" w16cid:durableId="49113016">
    <w:abstractNumId w:val="36"/>
  </w:num>
  <w:num w:numId="24" w16cid:durableId="585696521">
    <w:abstractNumId w:val="31"/>
  </w:num>
  <w:num w:numId="25" w16cid:durableId="318585571">
    <w:abstractNumId w:val="41"/>
  </w:num>
  <w:num w:numId="26" w16cid:durableId="27490143">
    <w:abstractNumId w:val="7"/>
  </w:num>
  <w:num w:numId="27" w16cid:durableId="1454320867">
    <w:abstractNumId w:val="53"/>
  </w:num>
  <w:num w:numId="28" w16cid:durableId="1165826956">
    <w:abstractNumId w:val="9"/>
  </w:num>
  <w:num w:numId="29" w16cid:durableId="2062824778">
    <w:abstractNumId w:val="16"/>
  </w:num>
  <w:num w:numId="30" w16cid:durableId="1532574137">
    <w:abstractNumId w:val="37"/>
  </w:num>
  <w:num w:numId="31" w16cid:durableId="1885942113">
    <w:abstractNumId w:val="20"/>
  </w:num>
  <w:num w:numId="32" w16cid:durableId="18665574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9157106">
    <w:abstractNumId w:val="48"/>
  </w:num>
  <w:num w:numId="34" w16cid:durableId="1909881526">
    <w:abstractNumId w:val="23"/>
  </w:num>
  <w:num w:numId="35" w16cid:durableId="224802077">
    <w:abstractNumId w:val="49"/>
  </w:num>
  <w:num w:numId="36" w16cid:durableId="1582450339">
    <w:abstractNumId w:val="57"/>
  </w:num>
  <w:num w:numId="37" w16cid:durableId="15232238">
    <w:abstractNumId w:val="45"/>
  </w:num>
  <w:num w:numId="38" w16cid:durableId="407313303">
    <w:abstractNumId w:val="44"/>
  </w:num>
  <w:num w:numId="39" w16cid:durableId="808978085">
    <w:abstractNumId w:val="30"/>
  </w:num>
  <w:num w:numId="40" w16cid:durableId="1937203910">
    <w:abstractNumId w:val="27"/>
  </w:num>
  <w:num w:numId="41" w16cid:durableId="1845363585">
    <w:abstractNumId w:val="10"/>
  </w:num>
  <w:num w:numId="42" w16cid:durableId="1934438448">
    <w:abstractNumId w:val="18"/>
  </w:num>
  <w:num w:numId="43" w16cid:durableId="952325334">
    <w:abstractNumId w:val="5"/>
  </w:num>
  <w:num w:numId="44" w16cid:durableId="1214384357">
    <w:abstractNumId w:val="55"/>
  </w:num>
  <w:num w:numId="45" w16cid:durableId="783697663">
    <w:abstractNumId w:val="54"/>
  </w:num>
  <w:num w:numId="46" w16cid:durableId="1021510367">
    <w:abstractNumId w:val="32"/>
  </w:num>
  <w:num w:numId="47" w16cid:durableId="862086436">
    <w:abstractNumId w:val="39"/>
  </w:num>
  <w:num w:numId="48" w16cid:durableId="1825271824">
    <w:abstractNumId w:val="40"/>
  </w:num>
  <w:num w:numId="49" w16cid:durableId="1286346319">
    <w:abstractNumId w:val="12"/>
  </w:num>
  <w:num w:numId="50" w16cid:durableId="1041056186">
    <w:abstractNumId w:val="28"/>
  </w:num>
  <w:num w:numId="51" w16cid:durableId="1005664802">
    <w:abstractNumId w:val="11"/>
  </w:num>
  <w:num w:numId="52" w16cid:durableId="714045811">
    <w:abstractNumId w:val="3"/>
  </w:num>
  <w:num w:numId="53" w16cid:durableId="1989936946">
    <w:abstractNumId w:val="21"/>
  </w:num>
  <w:num w:numId="54" w16cid:durableId="1311978490">
    <w:abstractNumId w:val="24"/>
  </w:num>
  <w:num w:numId="55" w16cid:durableId="225385525">
    <w:abstractNumId w:val="43"/>
  </w:num>
  <w:num w:numId="56" w16cid:durableId="580794568">
    <w:abstractNumId w:val="15"/>
  </w:num>
  <w:num w:numId="57" w16cid:durableId="1698702905">
    <w:abstractNumId w:val="2"/>
  </w:num>
  <w:num w:numId="58" w16cid:durableId="1064259641">
    <w:abstractNumId w:val="33"/>
  </w:num>
  <w:num w:numId="59" w16cid:durableId="1560481092">
    <w:abstractNumId w:val="14"/>
  </w:num>
  <w:num w:numId="60" w16cid:durableId="1480420481">
    <w:abstractNumId w:val="34"/>
  </w:num>
  <w:num w:numId="61" w16cid:durableId="1282496655">
    <w:abstractNumId w:val="4"/>
  </w:num>
  <w:num w:numId="62" w16cid:durableId="184158038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00E2A"/>
    <w:rsid w:val="00001010"/>
    <w:rsid w:val="000063F5"/>
    <w:rsid w:val="0001154A"/>
    <w:rsid w:val="0001276F"/>
    <w:rsid w:val="0001611C"/>
    <w:rsid w:val="000246D2"/>
    <w:rsid w:val="000264D3"/>
    <w:rsid w:val="00027FC6"/>
    <w:rsid w:val="000324B6"/>
    <w:rsid w:val="00032710"/>
    <w:rsid w:val="00045849"/>
    <w:rsid w:val="00046590"/>
    <w:rsid w:val="0005046F"/>
    <w:rsid w:val="00050D2C"/>
    <w:rsid w:val="00052271"/>
    <w:rsid w:val="00061874"/>
    <w:rsid w:val="00061A80"/>
    <w:rsid w:val="0007138A"/>
    <w:rsid w:val="00076B20"/>
    <w:rsid w:val="000956D5"/>
    <w:rsid w:val="000A1CA3"/>
    <w:rsid w:val="000A5DFD"/>
    <w:rsid w:val="000A70CF"/>
    <w:rsid w:val="000A769E"/>
    <w:rsid w:val="000B0F9A"/>
    <w:rsid w:val="000B3DE3"/>
    <w:rsid w:val="000B5903"/>
    <w:rsid w:val="000C0EB3"/>
    <w:rsid w:val="000C13D2"/>
    <w:rsid w:val="000C5A49"/>
    <w:rsid w:val="000C6F4D"/>
    <w:rsid w:val="000C723E"/>
    <w:rsid w:val="000D795A"/>
    <w:rsid w:val="000D7A72"/>
    <w:rsid w:val="000E5647"/>
    <w:rsid w:val="000E6A8C"/>
    <w:rsid w:val="000E78E3"/>
    <w:rsid w:val="000E7A2A"/>
    <w:rsid w:val="000F1476"/>
    <w:rsid w:val="000F34BD"/>
    <w:rsid w:val="000F5C7F"/>
    <w:rsid w:val="000F5D5D"/>
    <w:rsid w:val="000F7D3B"/>
    <w:rsid w:val="0010084D"/>
    <w:rsid w:val="00101144"/>
    <w:rsid w:val="00102096"/>
    <w:rsid w:val="00104765"/>
    <w:rsid w:val="001070A9"/>
    <w:rsid w:val="00116B78"/>
    <w:rsid w:val="00125765"/>
    <w:rsid w:val="00150D3B"/>
    <w:rsid w:val="00156345"/>
    <w:rsid w:val="00157C51"/>
    <w:rsid w:val="00162594"/>
    <w:rsid w:val="00162DF2"/>
    <w:rsid w:val="00172F72"/>
    <w:rsid w:val="0017568C"/>
    <w:rsid w:val="00176926"/>
    <w:rsid w:val="00180C92"/>
    <w:rsid w:val="00185709"/>
    <w:rsid w:val="00191EA5"/>
    <w:rsid w:val="001A4BB1"/>
    <w:rsid w:val="001B065D"/>
    <w:rsid w:val="001B0829"/>
    <w:rsid w:val="001B5D16"/>
    <w:rsid w:val="001C7702"/>
    <w:rsid w:val="001D1E5C"/>
    <w:rsid w:val="001E2AA3"/>
    <w:rsid w:val="001F301F"/>
    <w:rsid w:val="001F487E"/>
    <w:rsid w:val="0020497F"/>
    <w:rsid w:val="002100B5"/>
    <w:rsid w:val="00212586"/>
    <w:rsid w:val="002204EC"/>
    <w:rsid w:val="00220A20"/>
    <w:rsid w:val="002212DC"/>
    <w:rsid w:val="00234928"/>
    <w:rsid w:val="00235873"/>
    <w:rsid w:val="00241AA9"/>
    <w:rsid w:val="002463FF"/>
    <w:rsid w:val="00247048"/>
    <w:rsid w:val="002511CF"/>
    <w:rsid w:val="00253CB2"/>
    <w:rsid w:val="002606D3"/>
    <w:rsid w:val="00264026"/>
    <w:rsid w:val="00266A91"/>
    <w:rsid w:val="00266F83"/>
    <w:rsid w:val="00271498"/>
    <w:rsid w:val="00271D41"/>
    <w:rsid w:val="00274441"/>
    <w:rsid w:val="00274B76"/>
    <w:rsid w:val="00275BC6"/>
    <w:rsid w:val="00280776"/>
    <w:rsid w:val="00282D20"/>
    <w:rsid w:val="00283D4D"/>
    <w:rsid w:val="0028573F"/>
    <w:rsid w:val="00292AA2"/>
    <w:rsid w:val="00296E63"/>
    <w:rsid w:val="002A0AB4"/>
    <w:rsid w:val="002A6C7F"/>
    <w:rsid w:val="002B0924"/>
    <w:rsid w:val="002B6695"/>
    <w:rsid w:val="002C0399"/>
    <w:rsid w:val="002C1AC4"/>
    <w:rsid w:val="002C6510"/>
    <w:rsid w:val="002D104E"/>
    <w:rsid w:val="002D7DA5"/>
    <w:rsid w:val="002E4F56"/>
    <w:rsid w:val="002F405F"/>
    <w:rsid w:val="002F7EEB"/>
    <w:rsid w:val="00301388"/>
    <w:rsid w:val="003033D4"/>
    <w:rsid w:val="0030680F"/>
    <w:rsid w:val="00311B4C"/>
    <w:rsid w:val="00312A7F"/>
    <w:rsid w:val="00316FAB"/>
    <w:rsid w:val="00324CF9"/>
    <w:rsid w:val="00327A3B"/>
    <w:rsid w:val="003318FC"/>
    <w:rsid w:val="00333B4B"/>
    <w:rsid w:val="00340ED2"/>
    <w:rsid w:val="003431D5"/>
    <w:rsid w:val="00344154"/>
    <w:rsid w:val="0034677E"/>
    <w:rsid w:val="00350D5E"/>
    <w:rsid w:val="0035461A"/>
    <w:rsid w:val="003606BB"/>
    <w:rsid w:val="003629A3"/>
    <w:rsid w:val="00364478"/>
    <w:rsid w:val="003668FE"/>
    <w:rsid w:val="00372809"/>
    <w:rsid w:val="00373D90"/>
    <w:rsid w:val="00375B3E"/>
    <w:rsid w:val="00382047"/>
    <w:rsid w:val="00383DEA"/>
    <w:rsid w:val="00396C17"/>
    <w:rsid w:val="003A39EE"/>
    <w:rsid w:val="003A4E45"/>
    <w:rsid w:val="003A7D5A"/>
    <w:rsid w:val="003B2409"/>
    <w:rsid w:val="003B348E"/>
    <w:rsid w:val="003D003F"/>
    <w:rsid w:val="003D27AD"/>
    <w:rsid w:val="003E19A6"/>
    <w:rsid w:val="003E1FC5"/>
    <w:rsid w:val="003E20F0"/>
    <w:rsid w:val="003E523D"/>
    <w:rsid w:val="003F25BB"/>
    <w:rsid w:val="00412123"/>
    <w:rsid w:val="0042239C"/>
    <w:rsid w:val="00430D48"/>
    <w:rsid w:val="0043633C"/>
    <w:rsid w:val="0044068A"/>
    <w:rsid w:val="004469C3"/>
    <w:rsid w:val="004562B9"/>
    <w:rsid w:val="00460320"/>
    <w:rsid w:val="00466910"/>
    <w:rsid w:val="00472D08"/>
    <w:rsid w:val="00473CEC"/>
    <w:rsid w:val="004763F0"/>
    <w:rsid w:val="00477FC1"/>
    <w:rsid w:val="004809F8"/>
    <w:rsid w:val="004817E8"/>
    <w:rsid w:val="00482123"/>
    <w:rsid w:val="0048590E"/>
    <w:rsid w:val="00487DDB"/>
    <w:rsid w:val="0049096C"/>
    <w:rsid w:val="004A1B2C"/>
    <w:rsid w:val="004C3A97"/>
    <w:rsid w:val="004C6241"/>
    <w:rsid w:val="004D02E6"/>
    <w:rsid w:val="004D2A07"/>
    <w:rsid w:val="004D32A9"/>
    <w:rsid w:val="004E032E"/>
    <w:rsid w:val="004E486E"/>
    <w:rsid w:val="004E64E0"/>
    <w:rsid w:val="004F434A"/>
    <w:rsid w:val="004F48A9"/>
    <w:rsid w:val="004F7B56"/>
    <w:rsid w:val="0051366B"/>
    <w:rsid w:val="0054014E"/>
    <w:rsid w:val="00541E22"/>
    <w:rsid w:val="0054413B"/>
    <w:rsid w:val="00545CB8"/>
    <w:rsid w:val="00550E12"/>
    <w:rsid w:val="005638C4"/>
    <w:rsid w:val="005662A7"/>
    <w:rsid w:val="005711AE"/>
    <w:rsid w:val="00571FAB"/>
    <w:rsid w:val="005833A2"/>
    <w:rsid w:val="00584337"/>
    <w:rsid w:val="00585FCD"/>
    <w:rsid w:val="005868DF"/>
    <w:rsid w:val="00593F1F"/>
    <w:rsid w:val="005A0BFC"/>
    <w:rsid w:val="005B32AD"/>
    <w:rsid w:val="005B56FF"/>
    <w:rsid w:val="005C198A"/>
    <w:rsid w:val="005D7833"/>
    <w:rsid w:val="005E65BD"/>
    <w:rsid w:val="005F0989"/>
    <w:rsid w:val="00601850"/>
    <w:rsid w:val="00602693"/>
    <w:rsid w:val="00602CAE"/>
    <w:rsid w:val="00613891"/>
    <w:rsid w:val="00620235"/>
    <w:rsid w:val="00621501"/>
    <w:rsid w:val="0062234E"/>
    <w:rsid w:val="00632A95"/>
    <w:rsid w:val="00632B3F"/>
    <w:rsid w:val="0063585E"/>
    <w:rsid w:val="0063606F"/>
    <w:rsid w:val="00640798"/>
    <w:rsid w:val="00647DC0"/>
    <w:rsid w:val="006528DD"/>
    <w:rsid w:val="00652ED8"/>
    <w:rsid w:val="00660080"/>
    <w:rsid w:val="00664D5B"/>
    <w:rsid w:val="00665E29"/>
    <w:rsid w:val="006725B8"/>
    <w:rsid w:val="00686570"/>
    <w:rsid w:val="0068788B"/>
    <w:rsid w:val="00687BDE"/>
    <w:rsid w:val="00692D53"/>
    <w:rsid w:val="00696702"/>
    <w:rsid w:val="006975CB"/>
    <w:rsid w:val="00697A8F"/>
    <w:rsid w:val="006A09CD"/>
    <w:rsid w:val="006B0CE2"/>
    <w:rsid w:val="006B19AF"/>
    <w:rsid w:val="006B36BF"/>
    <w:rsid w:val="006C515C"/>
    <w:rsid w:val="006D575F"/>
    <w:rsid w:val="006E45D2"/>
    <w:rsid w:val="006F1470"/>
    <w:rsid w:val="006F2F6A"/>
    <w:rsid w:val="006F5F85"/>
    <w:rsid w:val="00701970"/>
    <w:rsid w:val="00704C2C"/>
    <w:rsid w:val="00706EC6"/>
    <w:rsid w:val="00711DC6"/>
    <w:rsid w:val="00715BB4"/>
    <w:rsid w:val="00716648"/>
    <w:rsid w:val="007210CE"/>
    <w:rsid w:val="00721AD9"/>
    <w:rsid w:val="00723DCA"/>
    <w:rsid w:val="007319AA"/>
    <w:rsid w:val="007362CD"/>
    <w:rsid w:val="007401E7"/>
    <w:rsid w:val="0074401D"/>
    <w:rsid w:val="00747749"/>
    <w:rsid w:val="0075296A"/>
    <w:rsid w:val="007612F9"/>
    <w:rsid w:val="0077547F"/>
    <w:rsid w:val="007754EB"/>
    <w:rsid w:val="00780247"/>
    <w:rsid w:val="0078269C"/>
    <w:rsid w:val="007842B9"/>
    <w:rsid w:val="00784ECF"/>
    <w:rsid w:val="00792535"/>
    <w:rsid w:val="00797D74"/>
    <w:rsid w:val="007A5995"/>
    <w:rsid w:val="007A5F00"/>
    <w:rsid w:val="007B795F"/>
    <w:rsid w:val="007C0195"/>
    <w:rsid w:val="007C4858"/>
    <w:rsid w:val="007C6658"/>
    <w:rsid w:val="007D502D"/>
    <w:rsid w:val="007E1617"/>
    <w:rsid w:val="007E1AE6"/>
    <w:rsid w:val="007E2BE9"/>
    <w:rsid w:val="007F45FA"/>
    <w:rsid w:val="007F5341"/>
    <w:rsid w:val="007F662A"/>
    <w:rsid w:val="008013C8"/>
    <w:rsid w:val="008043A5"/>
    <w:rsid w:val="00804AC7"/>
    <w:rsid w:val="00805349"/>
    <w:rsid w:val="00813672"/>
    <w:rsid w:val="00823118"/>
    <w:rsid w:val="00831687"/>
    <w:rsid w:val="008419E0"/>
    <w:rsid w:val="00853607"/>
    <w:rsid w:val="008545B1"/>
    <w:rsid w:val="008752D3"/>
    <w:rsid w:val="00883253"/>
    <w:rsid w:val="0088382A"/>
    <w:rsid w:val="00891687"/>
    <w:rsid w:val="008940B1"/>
    <w:rsid w:val="0089631A"/>
    <w:rsid w:val="008A2E62"/>
    <w:rsid w:val="008A4BE8"/>
    <w:rsid w:val="008B10BC"/>
    <w:rsid w:val="008B603C"/>
    <w:rsid w:val="008C515B"/>
    <w:rsid w:val="008D3D40"/>
    <w:rsid w:val="008D65D5"/>
    <w:rsid w:val="008E13E4"/>
    <w:rsid w:val="008E157D"/>
    <w:rsid w:val="008E1716"/>
    <w:rsid w:val="008E28C2"/>
    <w:rsid w:val="008E7DC2"/>
    <w:rsid w:val="00902192"/>
    <w:rsid w:val="00904B9D"/>
    <w:rsid w:val="00905467"/>
    <w:rsid w:val="009069CF"/>
    <w:rsid w:val="00906FEE"/>
    <w:rsid w:val="00923321"/>
    <w:rsid w:val="0092391D"/>
    <w:rsid w:val="00924E81"/>
    <w:rsid w:val="009260A0"/>
    <w:rsid w:val="009307BD"/>
    <w:rsid w:val="00931774"/>
    <w:rsid w:val="00932F09"/>
    <w:rsid w:val="00936439"/>
    <w:rsid w:val="00940429"/>
    <w:rsid w:val="00941F73"/>
    <w:rsid w:val="00946211"/>
    <w:rsid w:val="00946DFD"/>
    <w:rsid w:val="00955DF7"/>
    <w:rsid w:val="009627AC"/>
    <w:rsid w:val="00967469"/>
    <w:rsid w:val="00967A62"/>
    <w:rsid w:val="00970594"/>
    <w:rsid w:val="00976B59"/>
    <w:rsid w:val="0098098C"/>
    <w:rsid w:val="00997CA7"/>
    <w:rsid w:val="009A1987"/>
    <w:rsid w:val="009A47EB"/>
    <w:rsid w:val="009A51A3"/>
    <w:rsid w:val="009A5297"/>
    <w:rsid w:val="009A722D"/>
    <w:rsid w:val="009B0319"/>
    <w:rsid w:val="009B7AA6"/>
    <w:rsid w:val="009C0DE0"/>
    <w:rsid w:val="009C5811"/>
    <w:rsid w:val="009D5D9E"/>
    <w:rsid w:val="009D60AF"/>
    <w:rsid w:val="009E19B9"/>
    <w:rsid w:val="009F6899"/>
    <w:rsid w:val="00A01F93"/>
    <w:rsid w:val="00A048BA"/>
    <w:rsid w:val="00A07FA6"/>
    <w:rsid w:val="00A1040F"/>
    <w:rsid w:val="00A1464F"/>
    <w:rsid w:val="00A14D08"/>
    <w:rsid w:val="00A16A51"/>
    <w:rsid w:val="00A2194B"/>
    <w:rsid w:val="00A23980"/>
    <w:rsid w:val="00A30113"/>
    <w:rsid w:val="00A3192F"/>
    <w:rsid w:val="00A42C7C"/>
    <w:rsid w:val="00A449EF"/>
    <w:rsid w:val="00A450F4"/>
    <w:rsid w:val="00A47B96"/>
    <w:rsid w:val="00A50B22"/>
    <w:rsid w:val="00A55E99"/>
    <w:rsid w:val="00A56357"/>
    <w:rsid w:val="00A579A8"/>
    <w:rsid w:val="00A641A1"/>
    <w:rsid w:val="00A67D0C"/>
    <w:rsid w:val="00A70DAE"/>
    <w:rsid w:val="00A72BA0"/>
    <w:rsid w:val="00A7344B"/>
    <w:rsid w:val="00A737C0"/>
    <w:rsid w:val="00A77143"/>
    <w:rsid w:val="00A80782"/>
    <w:rsid w:val="00A80D64"/>
    <w:rsid w:val="00A85DE7"/>
    <w:rsid w:val="00A95C90"/>
    <w:rsid w:val="00AA0397"/>
    <w:rsid w:val="00AA0FAA"/>
    <w:rsid w:val="00AA31F6"/>
    <w:rsid w:val="00AA32EA"/>
    <w:rsid w:val="00AA43A4"/>
    <w:rsid w:val="00AB2A5F"/>
    <w:rsid w:val="00AC1E75"/>
    <w:rsid w:val="00AC2A0C"/>
    <w:rsid w:val="00AC3168"/>
    <w:rsid w:val="00AC3B79"/>
    <w:rsid w:val="00AC3EE4"/>
    <w:rsid w:val="00AC73C0"/>
    <w:rsid w:val="00AE29C2"/>
    <w:rsid w:val="00AF075F"/>
    <w:rsid w:val="00AF29F5"/>
    <w:rsid w:val="00AF5E48"/>
    <w:rsid w:val="00B0287A"/>
    <w:rsid w:val="00B04F30"/>
    <w:rsid w:val="00B1102E"/>
    <w:rsid w:val="00B17099"/>
    <w:rsid w:val="00B537AF"/>
    <w:rsid w:val="00B54B43"/>
    <w:rsid w:val="00B64494"/>
    <w:rsid w:val="00B64FE2"/>
    <w:rsid w:val="00B72C44"/>
    <w:rsid w:val="00B92E0F"/>
    <w:rsid w:val="00BA0789"/>
    <w:rsid w:val="00BA128F"/>
    <w:rsid w:val="00BA42B9"/>
    <w:rsid w:val="00BA58FC"/>
    <w:rsid w:val="00BB3781"/>
    <w:rsid w:val="00BB4E78"/>
    <w:rsid w:val="00BC5C77"/>
    <w:rsid w:val="00BD2540"/>
    <w:rsid w:val="00BD3662"/>
    <w:rsid w:val="00BD4C5C"/>
    <w:rsid w:val="00BE04B3"/>
    <w:rsid w:val="00C129AC"/>
    <w:rsid w:val="00C20284"/>
    <w:rsid w:val="00C2314D"/>
    <w:rsid w:val="00C30CB7"/>
    <w:rsid w:val="00C403F7"/>
    <w:rsid w:val="00C41107"/>
    <w:rsid w:val="00C553CE"/>
    <w:rsid w:val="00C804B9"/>
    <w:rsid w:val="00C85911"/>
    <w:rsid w:val="00C872D0"/>
    <w:rsid w:val="00C93E50"/>
    <w:rsid w:val="00C978FB"/>
    <w:rsid w:val="00CA4660"/>
    <w:rsid w:val="00CB0339"/>
    <w:rsid w:val="00CB2075"/>
    <w:rsid w:val="00CB5A15"/>
    <w:rsid w:val="00CB64E3"/>
    <w:rsid w:val="00CB664F"/>
    <w:rsid w:val="00CC19BA"/>
    <w:rsid w:val="00CC549D"/>
    <w:rsid w:val="00CC55CE"/>
    <w:rsid w:val="00CD37A7"/>
    <w:rsid w:val="00CD602F"/>
    <w:rsid w:val="00CD7A55"/>
    <w:rsid w:val="00CD7AC6"/>
    <w:rsid w:val="00CE2905"/>
    <w:rsid w:val="00CE5252"/>
    <w:rsid w:val="00CE66A0"/>
    <w:rsid w:val="00CF0905"/>
    <w:rsid w:val="00CF5EC1"/>
    <w:rsid w:val="00D0023E"/>
    <w:rsid w:val="00D01E98"/>
    <w:rsid w:val="00D029E0"/>
    <w:rsid w:val="00D02E06"/>
    <w:rsid w:val="00D05A07"/>
    <w:rsid w:val="00D077D1"/>
    <w:rsid w:val="00D116E0"/>
    <w:rsid w:val="00D12C79"/>
    <w:rsid w:val="00D15298"/>
    <w:rsid w:val="00D322B6"/>
    <w:rsid w:val="00D335BE"/>
    <w:rsid w:val="00D34AB3"/>
    <w:rsid w:val="00D35811"/>
    <w:rsid w:val="00D37E4C"/>
    <w:rsid w:val="00D51A04"/>
    <w:rsid w:val="00D53C64"/>
    <w:rsid w:val="00D55F29"/>
    <w:rsid w:val="00D61438"/>
    <w:rsid w:val="00D61A60"/>
    <w:rsid w:val="00D62DCA"/>
    <w:rsid w:val="00D67885"/>
    <w:rsid w:val="00D72228"/>
    <w:rsid w:val="00D76DDD"/>
    <w:rsid w:val="00D80EAD"/>
    <w:rsid w:val="00D933D7"/>
    <w:rsid w:val="00D97941"/>
    <w:rsid w:val="00DA3EF8"/>
    <w:rsid w:val="00DA59A3"/>
    <w:rsid w:val="00DB06DD"/>
    <w:rsid w:val="00DB1FE3"/>
    <w:rsid w:val="00DB593D"/>
    <w:rsid w:val="00DC3DFA"/>
    <w:rsid w:val="00DC5153"/>
    <w:rsid w:val="00DC668C"/>
    <w:rsid w:val="00DC7FCE"/>
    <w:rsid w:val="00DD0DC3"/>
    <w:rsid w:val="00DD1DC3"/>
    <w:rsid w:val="00DD2F1B"/>
    <w:rsid w:val="00DD4B6E"/>
    <w:rsid w:val="00DD717E"/>
    <w:rsid w:val="00DE125E"/>
    <w:rsid w:val="00DE2264"/>
    <w:rsid w:val="00DE3627"/>
    <w:rsid w:val="00DE4FC6"/>
    <w:rsid w:val="00DE6C2F"/>
    <w:rsid w:val="00DE7C0B"/>
    <w:rsid w:val="00DF11ED"/>
    <w:rsid w:val="00E00325"/>
    <w:rsid w:val="00E04E61"/>
    <w:rsid w:val="00E1531C"/>
    <w:rsid w:val="00E206CB"/>
    <w:rsid w:val="00E2592F"/>
    <w:rsid w:val="00E3138B"/>
    <w:rsid w:val="00E363CC"/>
    <w:rsid w:val="00E5168C"/>
    <w:rsid w:val="00E52F79"/>
    <w:rsid w:val="00E54B01"/>
    <w:rsid w:val="00E6089D"/>
    <w:rsid w:val="00E67CF0"/>
    <w:rsid w:val="00E71875"/>
    <w:rsid w:val="00E71E27"/>
    <w:rsid w:val="00E75B6F"/>
    <w:rsid w:val="00E761C6"/>
    <w:rsid w:val="00E77D4E"/>
    <w:rsid w:val="00E91449"/>
    <w:rsid w:val="00E97AFB"/>
    <w:rsid w:val="00EA0159"/>
    <w:rsid w:val="00EA17C7"/>
    <w:rsid w:val="00EA1EAF"/>
    <w:rsid w:val="00EA2609"/>
    <w:rsid w:val="00EA590C"/>
    <w:rsid w:val="00EB2073"/>
    <w:rsid w:val="00ED0478"/>
    <w:rsid w:val="00ED0548"/>
    <w:rsid w:val="00ED2C6F"/>
    <w:rsid w:val="00ED38C9"/>
    <w:rsid w:val="00ED7A8B"/>
    <w:rsid w:val="00EE0040"/>
    <w:rsid w:val="00EE03BA"/>
    <w:rsid w:val="00EE656A"/>
    <w:rsid w:val="00EF40B2"/>
    <w:rsid w:val="00EF579F"/>
    <w:rsid w:val="00EF59A2"/>
    <w:rsid w:val="00EF6EC8"/>
    <w:rsid w:val="00F053B1"/>
    <w:rsid w:val="00F12F3C"/>
    <w:rsid w:val="00F1758E"/>
    <w:rsid w:val="00F210DE"/>
    <w:rsid w:val="00F36D4E"/>
    <w:rsid w:val="00F40ABB"/>
    <w:rsid w:val="00F4387A"/>
    <w:rsid w:val="00F461EF"/>
    <w:rsid w:val="00F518C8"/>
    <w:rsid w:val="00F6052A"/>
    <w:rsid w:val="00F61BD4"/>
    <w:rsid w:val="00F63780"/>
    <w:rsid w:val="00F6409B"/>
    <w:rsid w:val="00F70373"/>
    <w:rsid w:val="00F7499E"/>
    <w:rsid w:val="00F93FF7"/>
    <w:rsid w:val="00F94D10"/>
    <w:rsid w:val="00F96A28"/>
    <w:rsid w:val="00F97145"/>
    <w:rsid w:val="00F976C8"/>
    <w:rsid w:val="00FA332C"/>
    <w:rsid w:val="00FA4E68"/>
    <w:rsid w:val="00FA7EF7"/>
    <w:rsid w:val="00FB42EF"/>
    <w:rsid w:val="00FB4DAD"/>
    <w:rsid w:val="00FC1BBB"/>
    <w:rsid w:val="00FC2D08"/>
    <w:rsid w:val="00FC48C8"/>
    <w:rsid w:val="00FC75DE"/>
    <w:rsid w:val="00FC7BF0"/>
    <w:rsid w:val="00FE1AE9"/>
    <w:rsid w:val="00FE7A3D"/>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hadow/>
      <w:snapToGrid w:val="0"/>
      <w:color w:val="auto"/>
      <w:spacing w:val="-3"/>
      <w:sz w:val="20"/>
      <w:szCs w:val="20"/>
      <w:lang w:val="en-US" w:eastAsia="en-US"/>
    </w:rPr>
  </w:style>
  <w:style w:type="character" w:customStyle="1" w:styleId="BodyTextChar">
    <w:name w:val="Body Text Char"/>
    <w:basedOn w:val="DefaultParagraphFont"/>
    <w:link w:val="BodyText"/>
    <w:rsid w:val="00CE5252"/>
    <w:rPr>
      <w:rFonts w:ascii="Arial" w:eastAsia="Times New Roman" w:hAnsi="Arial" w:cs="Times New Roman"/>
      <w:shadow/>
      <w:snapToGrid w:val="0"/>
      <w:color w:val="auto"/>
      <w:spacing w:val="-3"/>
      <w:sz w:val="20"/>
      <w:szCs w:val="20"/>
      <w:lang w:eastAsia="en-US"/>
    </w:rPr>
  </w:style>
  <w:style w:type="character" w:styleId="UnresolvedMention">
    <w:name w:val="Unresolved Mention"/>
    <w:basedOn w:val="DefaultParagraphFont"/>
    <w:uiPriority w:val="99"/>
    <w:semiHidden/>
    <w:unhideWhenUsed/>
    <w:rsid w:val="00C2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3250E-49D9-4D4F-9EF6-943893A45CC5}">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2.xml><?xml version="1.0" encoding="utf-8"?>
<ds:datastoreItem xmlns:ds="http://schemas.openxmlformats.org/officeDocument/2006/customXml" ds:itemID="{28558D06-305E-4BA1-AEF1-A9B027DFA00C}">
  <ds:schemaRefs>
    <ds:schemaRef ds:uri="http://schemas.openxmlformats.org/officeDocument/2006/bibliography"/>
  </ds:schemaRefs>
</ds:datastoreItem>
</file>

<file path=customXml/itemProps3.xml><?xml version="1.0" encoding="utf-8"?>
<ds:datastoreItem xmlns:ds="http://schemas.openxmlformats.org/officeDocument/2006/customXml" ds:itemID="{A2FF25EA-056B-4CC1-97D8-005DD0B8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929C5-A2FF-41A6-B83E-9ED97BE02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150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154</cp:revision>
  <cp:lastPrinted>2022-11-04T09:14:00Z</cp:lastPrinted>
  <dcterms:created xsi:type="dcterms:W3CDTF">2024-04-18T16:50:00Z</dcterms:created>
  <dcterms:modified xsi:type="dcterms:W3CDTF">2025-07-01T09:54:00Z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