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AAA42" w14:textId="1BDF708B" w:rsidR="407A630C" w:rsidRDefault="407A630C" w:rsidP="4EA8EE3D">
      <w:pPr>
        <w:pStyle w:val="NoSpacing"/>
        <w:jc w:val="center"/>
        <w:rPr>
          <w:rFonts w:ascii="Calibri Light" w:eastAsia="Calibri Light" w:hAnsi="Calibri Light" w:cs="Calibri Light"/>
          <w:b/>
          <w:bCs/>
          <w:color w:val="156082" w:themeColor="accent1"/>
          <w:sz w:val="48"/>
          <w:szCs w:val="48"/>
        </w:rPr>
      </w:pPr>
      <w:r>
        <w:rPr>
          <w:noProof/>
        </w:rPr>
        <w:drawing>
          <wp:inline distT="0" distB="0" distL="0" distR="0" wp14:anchorId="1B5B74AE" wp14:editId="6DB351F6">
            <wp:extent cx="1211142" cy="923698"/>
            <wp:effectExtent l="0" t="0" r="0" b="0"/>
            <wp:docPr id="659431554" name="drawing">
              <a:extLst xmlns:a="http://schemas.openxmlformats.org/drawingml/2006/main">
                <a:ext uri="{FF2B5EF4-FFF2-40B4-BE49-F238E27FC236}">
                  <a16:creationId xmlns:a16="http://schemas.microsoft.com/office/drawing/2014/main" id="{937B832D-5DDA-44EE-A009-E77ABD875E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812276" name=""/>
                    <pic:cNvPicPr/>
                  </pic:nvPicPr>
                  <pic:blipFill>
                    <a:blip r:embed="rId8">
                      <a:extLst>
                        <a:ext uri="{28A0092B-C50C-407E-A947-70E740481C1C}">
                          <a14:useLocalDpi xmlns:a14="http://schemas.microsoft.com/office/drawing/2010/main"/>
                        </a:ext>
                      </a:extLst>
                    </a:blip>
                    <a:stretch>
                      <a:fillRect/>
                    </a:stretch>
                  </pic:blipFill>
                  <pic:spPr>
                    <a:xfrm>
                      <a:off x="0" y="0"/>
                      <a:ext cx="1211142" cy="923698"/>
                    </a:xfrm>
                    <a:prstGeom prst="rect">
                      <a:avLst/>
                    </a:prstGeom>
                  </pic:spPr>
                </pic:pic>
              </a:graphicData>
            </a:graphic>
          </wp:inline>
        </w:drawing>
      </w:r>
    </w:p>
    <w:p w14:paraId="3CAEFD5E" w14:textId="0D0568D0" w:rsidR="007A46B0" w:rsidRDefault="66949668" w:rsidP="4EA8EE3D">
      <w:pPr>
        <w:pStyle w:val="NoSpacing"/>
        <w:jc w:val="center"/>
        <w:rPr>
          <w:rFonts w:ascii="Calibri Light" w:eastAsia="Calibri Light" w:hAnsi="Calibri Light" w:cs="Calibri Light"/>
          <w:b/>
          <w:bCs/>
          <w:color w:val="156082" w:themeColor="accent1"/>
          <w:sz w:val="48"/>
          <w:szCs w:val="48"/>
        </w:rPr>
      </w:pPr>
      <w:r w:rsidRPr="4EA8EE3D">
        <w:rPr>
          <w:rFonts w:ascii="Calibri Light" w:eastAsia="Calibri Light" w:hAnsi="Calibri Light" w:cs="Calibri Light"/>
          <w:b/>
          <w:bCs/>
          <w:color w:val="156082" w:themeColor="accent1"/>
          <w:sz w:val="48"/>
          <w:szCs w:val="48"/>
        </w:rPr>
        <w:t>Privacy Notice</w:t>
      </w:r>
    </w:p>
    <w:p w14:paraId="5B389B9D" w14:textId="0F21DE79" w:rsidR="4EA8EE3D" w:rsidRDefault="4EA8EE3D"/>
    <w:p w14:paraId="30F8C5EF" w14:textId="5877A2CD" w:rsidR="4EA8EE3D" w:rsidRDefault="4EA8EE3D"/>
    <w:p w14:paraId="1B8CA425" w14:textId="3D74DB26" w:rsidR="007A46B0" w:rsidRDefault="330DFC42" w:rsidP="4EA8EE3D">
      <w:pPr>
        <w:rPr>
          <w:rFonts w:ascii="Calibri Light" w:eastAsia="Calibri Light" w:hAnsi="Calibri Light" w:cs="Calibri Light"/>
        </w:rPr>
      </w:pPr>
      <w:r w:rsidRPr="4EA8EE3D">
        <w:rPr>
          <w:rFonts w:ascii="Calibri Light" w:eastAsia="Calibri Light" w:hAnsi="Calibri Light" w:cs="Calibri Light"/>
        </w:rPr>
        <w:t xml:space="preserve">Under data protection law, individuals have a right to be informed about how we use any personal data that we hold about them. We comply with this right by providing ‘privacy notices’ to individuals where we are processing their personal data. This privacy notice explains how we collect, store and use personal data about children who attend </w:t>
      </w:r>
      <w:r w:rsidR="407C11C3" w:rsidRPr="4EA8EE3D">
        <w:rPr>
          <w:rFonts w:ascii="Calibri Light" w:eastAsia="Calibri Light" w:hAnsi="Calibri Light" w:cs="Calibri Light"/>
        </w:rPr>
        <w:t>preschool</w:t>
      </w:r>
      <w:r w:rsidRPr="4EA8EE3D">
        <w:rPr>
          <w:rFonts w:ascii="Calibri Light" w:eastAsia="Calibri Light" w:hAnsi="Calibri Light" w:cs="Calibri Light"/>
        </w:rPr>
        <w:t xml:space="preserve">. We, </w:t>
      </w:r>
      <w:r w:rsidR="43D06684" w:rsidRPr="4EA8EE3D">
        <w:rPr>
          <w:rFonts w:ascii="Calibri Light" w:eastAsia="Calibri Light" w:hAnsi="Calibri Light" w:cs="Calibri Light"/>
        </w:rPr>
        <w:t>Lympstone Preschool</w:t>
      </w:r>
      <w:r w:rsidRPr="4EA8EE3D">
        <w:rPr>
          <w:rFonts w:ascii="Calibri Light" w:eastAsia="Calibri Light" w:hAnsi="Calibri Light" w:cs="Calibri Light"/>
        </w:rPr>
        <w:t xml:space="preserve">, are the ‘data </w:t>
      </w:r>
      <w:proofErr w:type="gramStart"/>
      <w:r w:rsidRPr="4EA8EE3D">
        <w:rPr>
          <w:rFonts w:ascii="Calibri Light" w:eastAsia="Calibri Light" w:hAnsi="Calibri Light" w:cs="Calibri Light"/>
        </w:rPr>
        <w:t>controller’</w:t>
      </w:r>
      <w:proofErr w:type="gramEnd"/>
      <w:r w:rsidRPr="4EA8EE3D">
        <w:rPr>
          <w:rFonts w:ascii="Calibri Light" w:eastAsia="Calibri Light" w:hAnsi="Calibri Light" w:cs="Calibri Light"/>
        </w:rPr>
        <w:t xml:space="preserve"> for the purposes of data protection law. In some cases, your data will be outsourced to a </w:t>
      </w:r>
      <w:r w:rsidR="42A7952F" w:rsidRPr="4EA8EE3D">
        <w:rPr>
          <w:rFonts w:ascii="Calibri Light" w:eastAsia="Calibri Light" w:hAnsi="Calibri Light" w:cs="Calibri Light"/>
        </w:rPr>
        <w:t>third-party</w:t>
      </w:r>
      <w:r w:rsidRPr="4EA8EE3D">
        <w:rPr>
          <w:rFonts w:ascii="Calibri Light" w:eastAsia="Calibri Light" w:hAnsi="Calibri Light" w:cs="Calibri Light"/>
        </w:rPr>
        <w:t xml:space="preserve"> processor; however, </w:t>
      </w:r>
      <w:r w:rsidR="2807C5ED" w:rsidRPr="4EA8EE3D">
        <w:rPr>
          <w:rFonts w:ascii="Calibri Light" w:eastAsia="Calibri Light" w:hAnsi="Calibri Light" w:cs="Calibri Light"/>
        </w:rPr>
        <w:t>we ensure that any Data Processor we use is GDPR-compliant and bound by appropriate contractual obligations.</w:t>
      </w:r>
    </w:p>
    <w:p w14:paraId="69276811" w14:textId="5FD92A5A" w:rsidR="0F9C2C8B" w:rsidRDefault="0F9C2C8B" w:rsidP="4EA8EE3D">
      <w:pPr>
        <w:rPr>
          <w:rFonts w:ascii="Calibri Light" w:eastAsia="Calibri Light" w:hAnsi="Calibri Light" w:cs="Calibri Light"/>
        </w:rPr>
      </w:pPr>
      <w:r w:rsidRPr="4EA8EE3D">
        <w:rPr>
          <w:rFonts w:ascii="Calibri Light" w:eastAsia="Calibri Light" w:hAnsi="Calibri Light" w:cs="Calibri Light"/>
        </w:rPr>
        <w:t xml:space="preserve">This </w:t>
      </w:r>
      <w:proofErr w:type="gramStart"/>
      <w:r w:rsidRPr="4EA8EE3D">
        <w:rPr>
          <w:rFonts w:ascii="Calibri Light" w:eastAsia="Calibri Light" w:hAnsi="Calibri Light" w:cs="Calibri Light"/>
        </w:rPr>
        <w:t>privacy</w:t>
      </w:r>
      <w:proofErr w:type="gramEnd"/>
      <w:r w:rsidRPr="4EA8EE3D">
        <w:rPr>
          <w:rFonts w:ascii="Calibri Light" w:eastAsia="Calibri Light" w:hAnsi="Calibri Light" w:cs="Calibri Light"/>
        </w:rPr>
        <w:t xml:space="preserve"> notice explains what personal data we collect, why we collect it, how we use it and how we protect it.  </w:t>
      </w:r>
    </w:p>
    <w:p w14:paraId="357F1DA6" w14:textId="1EF57F41" w:rsidR="66949668" w:rsidRDefault="66949668" w:rsidP="4EA8EE3D">
      <w:pPr>
        <w:rPr>
          <w:rFonts w:ascii="Calibri Light" w:eastAsia="Calibri Light" w:hAnsi="Calibri Light" w:cs="Calibri Light"/>
          <w:b/>
          <w:bCs/>
          <w:sz w:val="28"/>
          <w:szCs w:val="28"/>
        </w:rPr>
      </w:pPr>
      <w:r w:rsidRPr="4EA8EE3D">
        <w:rPr>
          <w:rFonts w:ascii="Calibri Light" w:eastAsia="Calibri Light" w:hAnsi="Calibri Light" w:cs="Calibri Light"/>
          <w:b/>
          <w:bCs/>
          <w:sz w:val="28"/>
          <w:szCs w:val="28"/>
        </w:rPr>
        <w:t>What personal data we need</w:t>
      </w:r>
    </w:p>
    <w:p w14:paraId="1F2BBAD6" w14:textId="77D25C1D" w:rsidR="007A46B0" w:rsidRDefault="66949668" w:rsidP="4EA8EE3D">
      <w:pPr>
        <w:rPr>
          <w:rFonts w:ascii="Calibri Light" w:eastAsia="Calibri Light" w:hAnsi="Calibri Light" w:cs="Calibri Light"/>
        </w:rPr>
      </w:pPr>
      <w:r w:rsidRPr="4EA8EE3D">
        <w:rPr>
          <w:rFonts w:ascii="Calibri Light" w:eastAsia="Calibri Light" w:hAnsi="Calibri Light" w:cs="Calibri Light"/>
        </w:rPr>
        <w:t>We have a legal basis for holding and sharin</w:t>
      </w:r>
      <w:r w:rsidR="3B17962C" w:rsidRPr="4EA8EE3D">
        <w:rPr>
          <w:rFonts w:ascii="Calibri Light" w:eastAsia="Calibri Light" w:hAnsi="Calibri Light" w:cs="Calibri Light"/>
        </w:rPr>
        <w:t>g</w:t>
      </w:r>
      <w:r w:rsidRPr="4EA8EE3D">
        <w:rPr>
          <w:rFonts w:ascii="Calibri Light" w:eastAsia="Calibri Light" w:hAnsi="Calibri Light" w:cs="Calibri Light"/>
        </w:rPr>
        <w:t xml:space="preserve"> the data we hold.</w:t>
      </w:r>
      <w:r w:rsidR="49DAC18E" w:rsidRPr="4EA8EE3D">
        <w:rPr>
          <w:rFonts w:ascii="Calibri Light" w:eastAsia="Calibri Light" w:hAnsi="Calibri Light" w:cs="Calibri Light"/>
        </w:rPr>
        <w:t xml:space="preserve"> Collecting this data is ‘Contract’. This means that we need this data </w:t>
      </w:r>
      <w:proofErr w:type="gramStart"/>
      <w:r w:rsidR="49DAC18E" w:rsidRPr="4EA8EE3D">
        <w:rPr>
          <w:rFonts w:ascii="Calibri Light" w:eastAsia="Calibri Light" w:hAnsi="Calibri Light" w:cs="Calibri Light"/>
        </w:rPr>
        <w:t>in order to</w:t>
      </w:r>
      <w:proofErr w:type="gramEnd"/>
      <w:r w:rsidR="49DAC18E" w:rsidRPr="4EA8EE3D">
        <w:rPr>
          <w:rFonts w:ascii="Calibri Light" w:eastAsia="Calibri Light" w:hAnsi="Calibri Light" w:cs="Calibri Light"/>
        </w:rPr>
        <w:t xml:space="preserve"> provide a place in our setting for your child. Because of that, you won’t be able to </w:t>
      </w:r>
      <w:r w:rsidR="6A68338C" w:rsidRPr="4EA8EE3D">
        <w:rPr>
          <w:rFonts w:ascii="Calibri Light" w:eastAsia="Calibri Light" w:hAnsi="Calibri Light" w:cs="Calibri Light"/>
        </w:rPr>
        <w:t>ask</w:t>
      </w:r>
      <w:r w:rsidR="49DAC18E" w:rsidRPr="4EA8EE3D">
        <w:rPr>
          <w:rFonts w:ascii="Calibri Light" w:eastAsia="Calibri Light" w:hAnsi="Calibri Light" w:cs="Calibri Light"/>
        </w:rPr>
        <w:t xml:space="preserve"> us to delete or stop processing this data without ending the contract with us. If you would like to do that, please </w:t>
      </w:r>
      <w:r w:rsidR="71961234" w:rsidRPr="4EA8EE3D">
        <w:rPr>
          <w:rFonts w:ascii="Calibri Light" w:eastAsia="Calibri Light" w:hAnsi="Calibri Light" w:cs="Calibri Light"/>
        </w:rPr>
        <w:t>contact the Preschool office via email</w:t>
      </w:r>
      <w:r w:rsidR="49DAC18E" w:rsidRPr="4EA8EE3D">
        <w:rPr>
          <w:rFonts w:ascii="Calibri Light" w:eastAsia="Calibri Light" w:hAnsi="Calibri Light" w:cs="Calibri Light"/>
        </w:rPr>
        <w:t xml:space="preserve">.  </w:t>
      </w:r>
    </w:p>
    <w:p w14:paraId="7C3DB9D6" w14:textId="51608A8A" w:rsidR="007A46B0" w:rsidRDefault="0DE1C59C" w:rsidP="4EA8EE3D">
      <w:pPr>
        <w:rPr>
          <w:rFonts w:ascii="Calibri Light" w:eastAsia="Calibri Light" w:hAnsi="Calibri Light" w:cs="Calibri Light"/>
        </w:rPr>
      </w:pPr>
      <w:r w:rsidRPr="4EA8EE3D">
        <w:rPr>
          <w:rFonts w:ascii="Calibri Light" w:eastAsia="Calibri Light" w:hAnsi="Calibri Light" w:cs="Calibri Light"/>
        </w:rPr>
        <w:t xml:space="preserve">Personal data that we may collect use, store and share (when appropriate) about children includes, but is not restricted to: </w:t>
      </w:r>
    </w:p>
    <w:p w14:paraId="7A696CD1" w14:textId="6B80D8DD" w:rsidR="007A46B0" w:rsidRDefault="0DE1C59C" w:rsidP="4EA8EE3D">
      <w:pPr>
        <w:pStyle w:val="ListParagraph"/>
        <w:numPr>
          <w:ilvl w:val="0"/>
          <w:numId w:val="1"/>
        </w:numPr>
        <w:rPr>
          <w:rFonts w:ascii="Calibri Light" w:eastAsia="Calibri Light" w:hAnsi="Calibri Light" w:cs="Calibri Light"/>
        </w:rPr>
      </w:pPr>
      <w:r w:rsidRPr="4EA8EE3D">
        <w:rPr>
          <w:rFonts w:ascii="Calibri Light" w:eastAsia="Calibri Light" w:hAnsi="Calibri Light" w:cs="Calibri Light"/>
        </w:rPr>
        <w:t xml:space="preserve">Personal information (such as </w:t>
      </w:r>
      <w:r w:rsidR="73A81D4B" w:rsidRPr="4EA8EE3D">
        <w:rPr>
          <w:rFonts w:ascii="Calibri Light" w:eastAsia="Calibri Light" w:hAnsi="Calibri Light" w:cs="Calibri Light"/>
        </w:rPr>
        <w:t>legal name,</w:t>
      </w:r>
      <w:r w:rsidR="40F6E65F" w:rsidRPr="4EA8EE3D">
        <w:rPr>
          <w:rFonts w:ascii="Calibri Light" w:eastAsia="Calibri Light" w:hAnsi="Calibri Light" w:cs="Calibri Light"/>
        </w:rPr>
        <w:t xml:space="preserve"> gender,</w:t>
      </w:r>
      <w:r w:rsidRPr="4EA8EE3D">
        <w:rPr>
          <w:rFonts w:ascii="Calibri Light" w:eastAsia="Calibri Light" w:hAnsi="Calibri Light" w:cs="Calibri Light"/>
        </w:rPr>
        <w:t xml:space="preserve"> date of birth</w:t>
      </w:r>
      <w:r w:rsidR="4B90C9F8" w:rsidRPr="4EA8EE3D">
        <w:rPr>
          <w:rFonts w:ascii="Calibri Light" w:eastAsia="Calibri Light" w:hAnsi="Calibri Light" w:cs="Calibri Light"/>
        </w:rPr>
        <w:t>, address, who the child resides with</w:t>
      </w:r>
      <w:r w:rsidRPr="4EA8EE3D">
        <w:rPr>
          <w:rFonts w:ascii="Calibri Light" w:eastAsia="Calibri Light" w:hAnsi="Calibri Light" w:cs="Calibri Light"/>
        </w:rPr>
        <w:t xml:space="preserve">) </w:t>
      </w:r>
    </w:p>
    <w:p w14:paraId="24955621" w14:textId="5FAEFFCD" w:rsidR="007A46B0" w:rsidRDefault="31C90AD6" w:rsidP="4EA8EE3D">
      <w:pPr>
        <w:pStyle w:val="ListParagraph"/>
        <w:numPr>
          <w:ilvl w:val="0"/>
          <w:numId w:val="1"/>
        </w:numPr>
        <w:rPr>
          <w:rFonts w:ascii="Calibri Light" w:eastAsia="Calibri Light" w:hAnsi="Calibri Light" w:cs="Calibri Light"/>
        </w:rPr>
      </w:pPr>
      <w:r w:rsidRPr="4EA8EE3D">
        <w:rPr>
          <w:rFonts w:ascii="Calibri Light" w:eastAsia="Calibri Light" w:hAnsi="Calibri Light" w:cs="Calibri Light"/>
        </w:rPr>
        <w:t>Parental information (Such as parent/s name, address, contact information</w:t>
      </w:r>
      <w:r w:rsidR="4C80F542" w:rsidRPr="4EA8EE3D">
        <w:rPr>
          <w:rFonts w:ascii="Calibri Light" w:eastAsia="Calibri Light" w:hAnsi="Calibri Light" w:cs="Calibri Light"/>
        </w:rPr>
        <w:t xml:space="preserve">, date of birth, NI number, </w:t>
      </w:r>
      <w:r w:rsidR="3E613EC8" w:rsidRPr="4EA8EE3D">
        <w:rPr>
          <w:rFonts w:ascii="Calibri Light" w:eastAsia="Calibri Light" w:hAnsi="Calibri Light" w:cs="Calibri Light"/>
        </w:rPr>
        <w:t>additional</w:t>
      </w:r>
      <w:r w:rsidR="4C80F542" w:rsidRPr="4EA8EE3D">
        <w:rPr>
          <w:rFonts w:ascii="Calibri Light" w:eastAsia="Calibri Light" w:hAnsi="Calibri Light" w:cs="Calibri Light"/>
        </w:rPr>
        <w:t xml:space="preserve"> emergency </w:t>
      </w:r>
      <w:r w:rsidR="1A6B656B" w:rsidRPr="4EA8EE3D">
        <w:rPr>
          <w:rFonts w:ascii="Calibri Light" w:eastAsia="Calibri Light" w:hAnsi="Calibri Light" w:cs="Calibri Light"/>
        </w:rPr>
        <w:t>contact name</w:t>
      </w:r>
      <w:r w:rsidR="5797F805" w:rsidRPr="4EA8EE3D">
        <w:rPr>
          <w:rFonts w:ascii="Calibri Light" w:eastAsia="Calibri Light" w:hAnsi="Calibri Light" w:cs="Calibri Light"/>
        </w:rPr>
        <w:t>s</w:t>
      </w:r>
      <w:r w:rsidR="27F36C28" w:rsidRPr="4EA8EE3D">
        <w:rPr>
          <w:rFonts w:ascii="Calibri Light" w:eastAsia="Calibri Light" w:hAnsi="Calibri Light" w:cs="Calibri Light"/>
        </w:rPr>
        <w:t>,</w:t>
      </w:r>
      <w:r w:rsidR="1A6B656B" w:rsidRPr="4EA8EE3D">
        <w:rPr>
          <w:rFonts w:ascii="Calibri Light" w:eastAsia="Calibri Light" w:hAnsi="Calibri Light" w:cs="Calibri Light"/>
        </w:rPr>
        <w:t xml:space="preserve"> </w:t>
      </w:r>
      <w:r w:rsidR="06F9431B" w:rsidRPr="4EA8EE3D">
        <w:rPr>
          <w:rFonts w:ascii="Calibri Light" w:eastAsia="Calibri Light" w:hAnsi="Calibri Light" w:cs="Calibri Light"/>
        </w:rPr>
        <w:t>contact</w:t>
      </w:r>
      <w:r w:rsidR="1A6B656B" w:rsidRPr="4EA8EE3D">
        <w:rPr>
          <w:rFonts w:ascii="Calibri Light" w:eastAsia="Calibri Light" w:hAnsi="Calibri Light" w:cs="Calibri Light"/>
        </w:rPr>
        <w:t xml:space="preserve"> number</w:t>
      </w:r>
      <w:r w:rsidR="6F15F1EB" w:rsidRPr="4EA8EE3D">
        <w:rPr>
          <w:rFonts w:ascii="Calibri Light" w:eastAsia="Calibri Light" w:hAnsi="Calibri Light" w:cs="Calibri Light"/>
        </w:rPr>
        <w:t xml:space="preserve"> and relationship to child</w:t>
      </w:r>
      <w:r w:rsidR="1A6B656B" w:rsidRPr="4EA8EE3D">
        <w:rPr>
          <w:rFonts w:ascii="Calibri Light" w:eastAsia="Calibri Light" w:hAnsi="Calibri Light" w:cs="Calibri Light"/>
        </w:rPr>
        <w:t>)</w:t>
      </w:r>
    </w:p>
    <w:p w14:paraId="0379A30A" w14:textId="0FFD332D" w:rsidR="007A46B0" w:rsidRDefault="0DE1C59C" w:rsidP="4EA8EE3D">
      <w:pPr>
        <w:pStyle w:val="ListParagraph"/>
        <w:numPr>
          <w:ilvl w:val="0"/>
          <w:numId w:val="1"/>
        </w:numPr>
        <w:rPr>
          <w:rFonts w:ascii="Calibri Light" w:eastAsia="Calibri Light" w:hAnsi="Calibri Light" w:cs="Calibri Light"/>
        </w:rPr>
      </w:pPr>
      <w:r w:rsidRPr="4EA8EE3D">
        <w:rPr>
          <w:rFonts w:ascii="Calibri Light" w:eastAsia="Calibri Light" w:hAnsi="Calibri Light" w:cs="Calibri Light"/>
        </w:rPr>
        <w:t>Characteristics (such as ethnic background, language</w:t>
      </w:r>
      <w:r w:rsidR="06D90A9B" w:rsidRPr="4EA8EE3D">
        <w:rPr>
          <w:rFonts w:ascii="Calibri Light" w:eastAsia="Calibri Light" w:hAnsi="Calibri Light" w:cs="Calibri Light"/>
        </w:rPr>
        <w:t>s spoken</w:t>
      </w:r>
      <w:r w:rsidRPr="4EA8EE3D">
        <w:rPr>
          <w:rFonts w:ascii="Calibri Light" w:eastAsia="Calibri Light" w:hAnsi="Calibri Light" w:cs="Calibri Light"/>
        </w:rPr>
        <w:t xml:space="preserve">, nationality, country of birth, or special educational needs) </w:t>
      </w:r>
    </w:p>
    <w:p w14:paraId="69E1807D" w14:textId="5CA5EB51" w:rsidR="007A46B0" w:rsidRDefault="42A57D23" w:rsidP="4EA8EE3D">
      <w:pPr>
        <w:pStyle w:val="ListParagraph"/>
        <w:numPr>
          <w:ilvl w:val="0"/>
          <w:numId w:val="1"/>
        </w:numPr>
        <w:rPr>
          <w:rFonts w:ascii="Calibri Light" w:eastAsia="Calibri Light" w:hAnsi="Calibri Light" w:cs="Calibri Light"/>
        </w:rPr>
      </w:pPr>
      <w:r w:rsidRPr="4EA8EE3D">
        <w:rPr>
          <w:rFonts w:ascii="Calibri Light" w:eastAsia="Calibri Light" w:hAnsi="Calibri Light" w:cs="Calibri Light"/>
        </w:rPr>
        <w:t xml:space="preserve">Funding and EYPP consent </w:t>
      </w:r>
    </w:p>
    <w:p w14:paraId="37A97857" w14:textId="57C906A7" w:rsidR="007A46B0" w:rsidRDefault="0DE1C59C" w:rsidP="4EA8EE3D">
      <w:pPr>
        <w:pStyle w:val="ListParagraph"/>
        <w:numPr>
          <w:ilvl w:val="0"/>
          <w:numId w:val="1"/>
        </w:numPr>
        <w:rPr>
          <w:rFonts w:ascii="Calibri Light" w:eastAsia="Calibri Light" w:hAnsi="Calibri Light" w:cs="Calibri Light"/>
        </w:rPr>
      </w:pPr>
      <w:r w:rsidRPr="4EA8EE3D">
        <w:rPr>
          <w:rFonts w:ascii="Calibri Light" w:eastAsia="Calibri Light" w:hAnsi="Calibri Light" w:cs="Calibri Light"/>
        </w:rPr>
        <w:t xml:space="preserve">Health and medical information such as dietary requirements, </w:t>
      </w:r>
      <w:r w:rsidR="43A803B6" w:rsidRPr="4EA8EE3D">
        <w:rPr>
          <w:rFonts w:ascii="Calibri Light" w:eastAsia="Calibri Light" w:hAnsi="Calibri Light" w:cs="Calibri Light"/>
        </w:rPr>
        <w:t xml:space="preserve">allergies, </w:t>
      </w:r>
      <w:r w:rsidRPr="4EA8EE3D">
        <w:rPr>
          <w:rFonts w:ascii="Calibri Light" w:eastAsia="Calibri Light" w:hAnsi="Calibri Light" w:cs="Calibri Light"/>
        </w:rPr>
        <w:t>medica</w:t>
      </w:r>
      <w:r w:rsidR="089398CC" w:rsidRPr="4EA8EE3D">
        <w:rPr>
          <w:rFonts w:ascii="Calibri Light" w:eastAsia="Calibri Light" w:hAnsi="Calibri Light" w:cs="Calibri Light"/>
        </w:rPr>
        <w:t xml:space="preserve">l concerns, </w:t>
      </w:r>
      <w:proofErr w:type="spellStart"/>
      <w:r w:rsidR="089398CC" w:rsidRPr="4EA8EE3D">
        <w:rPr>
          <w:rFonts w:ascii="Calibri Light" w:eastAsia="Calibri Light" w:hAnsi="Calibri Light" w:cs="Calibri Light"/>
        </w:rPr>
        <w:t>immunisation</w:t>
      </w:r>
      <w:proofErr w:type="spellEnd"/>
      <w:r w:rsidR="089398CC" w:rsidRPr="4EA8EE3D">
        <w:rPr>
          <w:rFonts w:ascii="Calibri Light" w:eastAsia="Calibri Light" w:hAnsi="Calibri Light" w:cs="Calibri Light"/>
        </w:rPr>
        <w:t xml:space="preserve"> status and SEN details</w:t>
      </w:r>
      <w:r w:rsidRPr="4EA8EE3D">
        <w:rPr>
          <w:rFonts w:ascii="Calibri Light" w:eastAsia="Calibri Light" w:hAnsi="Calibri Light" w:cs="Calibri Light"/>
        </w:rPr>
        <w:t xml:space="preserve">. </w:t>
      </w:r>
    </w:p>
    <w:p w14:paraId="55E7A377" w14:textId="08132DDE" w:rsidR="007A46B0" w:rsidRDefault="0DE1C59C" w:rsidP="4EA8EE3D">
      <w:pPr>
        <w:pStyle w:val="ListParagraph"/>
        <w:numPr>
          <w:ilvl w:val="0"/>
          <w:numId w:val="1"/>
        </w:numPr>
        <w:rPr>
          <w:rFonts w:ascii="Calibri Light" w:eastAsia="Calibri Light" w:hAnsi="Calibri Light" w:cs="Calibri Light"/>
        </w:rPr>
      </w:pPr>
      <w:r w:rsidRPr="4EA8EE3D">
        <w:rPr>
          <w:rFonts w:ascii="Calibri Light" w:eastAsia="Calibri Light" w:hAnsi="Calibri Light" w:cs="Calibri Light"/>
        </w:rPr>
        <w:t xml:space="preserve">Attendance information (such as sessions attended, number of absences and absence reasons) </w:t>
      </w:r>
    </w:p>
    <w:p w14:paraId="78584312" w14:textId="613E1F54" w:rsidR="007A46B0" w:rsidRDefault="0DE1C59C" w:rsidP="4EA8EE3D">
      <w:pPr>
        <w:pStyle w:val="ListParagraph"/>
        <w:numPr>
          <w:ilvl w:val="0"/>
          <w:numId w:val="1"/>
        </w:numPr>
        <w:rPr>
          <w:rFonts w:ascii="Calibri Light" w:eastAsia="Calibri Light" w:hAnsi="Calibri Light" w:cs="Calibri Light"/>
        </w:rPr>
      </w:pPr>
      <w:r w:rsidRPr="4EA8EE3D">
        <w:rPr>
          <w:rFonts w:ascii="Calibri Light" w:eastAsia="Calibri Light" w:hAnsi="Calibri Light" w:cs="Calibri Light"/>
        </w:rPr>
        <w:lastRenderedPageBreak/>
        <w:t xml:space="preserve">Progress Reports and child profile records </w:t>
      </w:r>
    </w:p>
    <w:p w14:paraId="5B8682A5" w14:textId="7AFE7BAC" w:rsidR="007A46B0" w:rsidRDefault="0DE1C59C" w:rsidP="4EA8EE3D">
      <w:pPr>
        <w:pStyle w:val="ListParagraph"/>
        <w:numPr>
          <w:ilvl w:val="0"/>
          <w:numId w:val="1"/>
        </w:numPr>
        <w:rPr>
          <w:rFonts w:ascii="Calibri Light" w:eastAsia="Calibri Light" w:hAnsi="Calibri Light" w:cs="Calibri Light"/>
        </w:rPr>
      </w:pPr>
      <w:proofErr w:type="spellStart"/>
      <w:r w:rsidRPr="4EA8EE3D">
        <w:rPr>
          <w:rFonts w:ascii="Calibri Light" w:eastAsia="Calibri Light" w:hAnsi="Calibri Light" w:cs="Calibri Light"/>
        </w:rPr>
        <w:t>Behaviour</w:t>
      </w:r>
      <w:proofErr w:type="spellEnd"/>
      <w:r w:rsidRPr="4EA8EE3D">
        <w:rPr>
          <w:rFonts w:ascii="Calibri Light" w:eastAsia="Calibri Light" w:hAnsi="Calibri Light" w:cs="Calibri Light"/>
        </w:rPr>
        <w:t xml:space="preserve"> information </w:t>
      </w:r>
      <w:r w:rsidR="260F032E" w:rsidRPr="4EA8EE3D">
        <w:rPr>
          <w:rFonts w:ascii="Calibri Light" w:eastAsia="Calibri Light" w:hAnsi="Calibri Light" w:cs="Calibri Light"/>
        </w:rPr>
        <w:t>(Additional permission will be requested by our SENDCo to record this)</w:t>
      </w:r>
    </w:p>
    <w:p w14:paraId="66EB3363" w14:textId="0842D882" w:rsidR="007A46B0" w:rsidRDefault="0DE1C59C" w:rsidP="4EA8EE3D">
      <w:pPr>
        <w:pStyle w:val="ListParagraph"/>
        <w:numPr>
          <w:ilvl w:val="0"/>
          <w:numId w:val="1"/>
        </w:numPr>
        <w:rPr>
          <w:rFonts w:ascii="Calibri Light" w:eastAsia="Calibri Light" w:hAnsi="Calibri Light" w:cs="Calibri Light"/>
        </w:rPr>
      </w:pPr>
      <w:r w:rsidRPr="4EA8EE3D">
        <w:rPr>
          <w:rFonts w:ascii="Calibri Light" w:eastAsia="Calibri Light" w:hAnsi="Calibri Light" w:cs="Calibri Light"/>
        </w:rPr>
        <w:t xml:space="preserve">Safeguarding information, Child Protection reports and disclosures </w:t>
      </w:r>
    </w:p>
    <w:p w14:paraId="48267144" w14:textId="38C7A069" w:rsidR="007A46B0" w:rsidRDefault="4F59C867" w:rsidP="4EA8EE3D">
      <w:pPr>
        <w:pStyle w:val="ListParagraph"/>
        <w:numPr>
          <w:ilvl w:val="0"/>
          <w:numId w:val="1"/>
        </w:numPr>
        <w:rPr>
          <w:rFonts w:ascii="Calibri Light" w:eastAsia="Calibri Light" w:hAnsi="Calibri Light" w:cs="Calibri Light"/>
        </w:rPr>
      </w:pPr>
      <w:r w:rsidRPr="4EA8EE3D">
        <w:rPr>
          <w:rFonts w:ascii="Calibri Light" w:eastAsia="Calibri Light" w:hAnsi="Calibri Light" w:cs="Calibri Light"/>
        </w:rPr>
        <w:t>Parental consent for Learning journals account activation</w:t>
      </w:r>
      <w:r w:rsidR="6883764F" w:rsidRPr="4EA8EE3D">
        <w:rPr>
          <w:rFonts w:ascii="Calibri Light" w:eastAsia="Calibri Light" w:hAnsi="Calibri Light" w:cs="Calibri Light"/>
        </w:rPr>
        <w:t xml:space="preserve">, invoice, emergency medical treatment, </w:t>
      </w:r>
      <w:r w:rsidR="00AA7A50" w:rsidRPr="4EA8EE3D">
        <w:rPr>
          <w:rFonts w:ascii="Calibri Light" w:eastAsia="Calibri Light" w:hAnsi="Calibri Light" w:cs="Calibri Light"/>
        </w:rPr>
        <w:t>photography</w:t>
      </w:r>
      <w:r w:rsidR="7E5C8B1C" w:rsidRPr="4EA8EE3D">
        <w:rPr>
          <w:rFonts w:ascii="Calibri Light" w:eastAsia="Calibri Light" w:hAnsi="Calibri Light" w:cs="Calibri Light"/>
        </w:rPr>
        <w:t xml:space="preserve"> permission (outside of LJ we will seek additional consent)</w:t>
      </w:r>
      <w:r w:rsidR="05BFF5F7" w:rsidRPr="4EA8EE3D">
        <w:rPr>
          <w:rFonts w:ascii="Calibri Light" w:eastAsia="Calibri Light" w:hAnsi="Calibri Light" w:cs="Calibri Light"/>
        </w:rPr>
        <w:t xml:space="preserve">, </w:t>
      </w:r>
      <w:r w:rsidR="4893B50B" w:rsidRPr="4EA8EE3D">
        <w:rPr>
          <w:rFonts w:ascii="Calibri Light" w:eastAsia="Calibri Light" w:hAnsi="Calibri Light" w:cs="Calibri Light"/>
        </w:rPr>
        <w:t>intimate</w:t>
      </w:r>
      <w:r w:rsidR="05BFF5F7" w:rsidRPr="4EA8EE3D">
        <w:rPr>
          <w:rFonts w:ascii="Calibri Light" w:eastAsia="Calibri Light" w:hAnsi="Calibri Light" w:cs="Calibri Light"/>
        </w:rPr>
        <w:t xml:space="preserve"> care, and short excursions.</w:t>
      </w:r>
    </w:p>
    <w:p w14:paraId="30D0E074" w14:textId="7A56C530" w:rsidR="007A46B0" w:rsidRDefault="0DE1C59C" w:rsidP="4EA8EE3D">
      <w:pPr>
        <w:pStyle w:val="ListParagraph"/>
        <w:numPr>
          <w:ilvl w:val="0"/>
          <w:numId w:val="1"/>
        </w:numPr>
        <w:rPr>
          <w:rFonts w:ascii="Calibri Light" w:eastAsia="Calibri Light" w:hAnsi="Calibri Light" w:cs="Calibri Light"/>
        </w:rPr>
      </w:pPr>
      <w:r w:rsidRPr="4EA8EE3D">
        <w:rPr>
          <w:rFonts w:ascii="Calibri Light" w:eastAsia="Calibri Light" w:hAnsi="Calibri Light" w:cs="Calibri Light"/>
        </w:rPr>
        <w:t xml:space="preserve">Details of any support received, including care plans and support providers </w:t>
      </w:r>
    </w:p>
    <w:p w14:paraId="4760C08E" w14:textId="4D92F5FF" w:rsidR="007A46B0" w:rsidRPr="00A44315" w:rsidRDefault="0DE1C59C" w:rsidP="5DAC03BF">
      <w:pPr>
        <w:pStyle w:val="ListParagraph"/>
        <w:numPr>
          <w:ilvl w:val="0"/>
          <w:numId w:val="1"/>
        </w:numPr>
        <w:rPr>
          <w:rFonts w:ascii="Calibri Light" w:eastAsia="Calibri Light" w:hAnsi="Calibri Light" w:cs="Calibri Light"/>
        </w:rPr>
      </w:pPr>
      <w:r w:rsidRPr="4EA8EE3D">
        <w:rPr>
          <w:rFonts w:ascii="Calibri Light" w:eastAsia="Calibri Light" w:hAnsi="Calibri Light" w:cs="Calibri Light"/>
        </w:rPr>
        <w:t xml:space="preserve">We may hold data about children that we have received from other </w:t>
      </w:r>
      <w:proofErr w:type="spellStart"/>
      <w:r w:rsidRPr="4EA8EE3D">
        <w:rPr>
          <w:rFonts w:ascii="Calibri Light" w:eastAsia="Calibri Light" w:hAnsi="Calibri Light" w:cs="Calibri Light"/>
        </w:rPr>
        <w:t>organisations</w:t>
      </w:r>
      <w:proofErr w:type="spellEnd"/>
      <w:r w:rsidRPr="4EA8EE3D">
        <w:rPr>
          <w:rFonts w:ascii="Calibri Light" w:eastAsia="Calibri Light" w:hAnsi="Calibri Light" w:cs="Calibri Light"/>
        </w:rPr>
        <w:t xml:space="preserve">, including information passed on when transferring from another </w:t>
      </w:r>
      <w:r w:rsidR="7698866C" w:rsidRPr="4EA8EE3D">
        <w:rPr>
          <w:rFonts w:ascii="Calibri Light" w:eastAsia="Calibri Light" w:hAnsi="Calibri Light" w:cs="Calibri Light"/>
        </w:rPr>
        <w:t>setting</w:t>
      </w:r>
      <w:r w:rsidRPr="4EA8EE3D">
        <w:rPr>
          <w:rFonts w:ascii="Calibri Light" w:eastAsia="Calibri Light" w:hAnsi="Calibri Light" w:cs="Calibri Light"/>
        </w:rPr>
        <w:t xml:space="preserve"> or local authority.</w:t>
      </w:r>
    </w:p>
    <w:p w14:paraId="709ED361" w14:textId="56E06B0A" w:rsidR="007A46B0" w:rsidRDefault="66949668" w:rsidP="4EA8EE3D">
      <w:pPr>
        <w:rPr>
          <w:rFonts w:ascii="Calibri Light" w:eastAsia="Calibri Light" w:hAnsi="Calibri Light" w:cs="Calibri Light"/>
          <w:b/>
          <w:bCs/>
          <w:sz w:val="28"/>
          <w:szCs w:val="28"/>
        </w:rPr>
      </w:pPr>
      <w:r w:rsidRPr="4EA8EE3D">
        <w:rPr>
          <w:rFonts w:ascii="Calibri Light" w:eastAsia="Calibri Light" w:hAnsi="Calibri Light" w:cs="Calibri Light"/>
          <w:b/>
          <w:bCs/>
          <w:sz w:val="28"/>
          <w:szCs w:val="28"/>
        </w:rPr>
        <w:t>Why do we need it?</w:t>
      </w:r>
    </w:p>
    <w:p w14:paraId="0AD1746D" w14:textId="07A80BAF" w:rsidR="007A46B0" w:rsidRDefault="4663C857" w:rsidP="4EA8EE3D">
      <w:pPr>
        <w:rPr>
          <w:rFonts w:ascii="Calibri Light" w:eastAsia="Calibri Light" w:hAnsi="Calibri Light" w:cs="Calibri Light"/>
        </w:rPr>
      </w:pPr>
      <w:r w:rsidRPr="4EA8EE3D">
        <w:rPr>
          <w:rFonts w:ascii="Calibri Light" w:eastAsia="Calibri Light" w:hAnsi="Calibri Light" w:cs="Calibri Light"/>
        </w:rPr>
        <w:t xml:space="preserve">We use personal data about you and your child to provide childcare services and fulfil the contractual arrangement you have entered. This includes using your data to: </w:t>
      </w:r>
    </w:p>
    <w:p w14:paraId="14B3659E" w14:textId="40062FC3" w:rsidR="007A46B0" w:rsidRDefault="4663C857" w:rsidP="4EA8EE3D">
      <w:pPr>
        <w:pStyle w:val="ListParagraph"/>
        <w:numPr>
          <w:ilvl w:val="0"/>
          <w:numId w:val="7"/>
        </w:numPr>
        <w:rPr>
          <w:rFonts w:ascii="Calibri Light" w:eastAsia="Calibri Light" w:hAnsi="Calibri Light" w:cs="Calibri Light"/>
        </w:rPr>
      </w:pPr>
      <w:r w:rsidRPr="4EA8EE3D">
        <w:rPr>
          <w:rFonts w:ascii="Calibri Light" w:eastAsia="Calibri Light" w:hAnsi="Calibri Light" w:cs="Calibri Light"/>
        </w:rPr>
        <w:t xml:space="preserve">Contact you or additional contacts in case of an emergency </w:t>
      </w:r>
    </w:p>
    <w:p w14:paraId="34D11129" w14:textId="75C273FB" w:rsidR="007A46B0" w:rsidRDefault="4663C857" w:rsidP="4EA8EE3D">
      <w:pPr>
        <w:pStyle w:val="ListParagraph"/>
        <w:numPr>
          <w:ilvl w:val="0"/>
          <w:numId w:val="7"/>
        </w:numPr>
        <w:rPr>
          <w:rFonts w:ascii="Calibri Light" w:eastAsia="Calibri Light" w:hAnsi="Calibri Light" w:cs="Calibri Light"/>
        </w:rPr>
      </w:pPr>
      <w:r w:rsidRPr="4EA8EE3D">
        <w:rPr>
          <w:rFonts w:ascii="Calibri Light" w:eastAsia="Calibri Light" w:hAnsi="Calibri Light" w:cs="Calibri Light"/>
        </w:rPr>
        <w:t xml:space="preserve">Support your child’s wellbeing and development </w:t>
      </w:r>
    </w:p>
    <w:p w14:paraId="32CACDA9" w14:textId="4E25238F" w:rsidR="007A46B0" w:rsidRDefault="4663C857" w:rsidP="4EA8EE3D">
      <w:pPr>
        <w:pStyle w:val="ListParagraph"/>
        <w:numPr>
          <w:ilvl w:val="0"/>
          <w:numId w:val="7"/>
        </w:numPr>
        <w:rPr>
          <w:rFonts w:ascii="Calibri Light" w:eastAsia="Calibri Light" w:hAnsi="Calibri Light" w:cs="Calibri Light"/>
        </w:rPr>
      </w:pPr>
      <w:r w:rsidRPr="4EA8EE3D">
        <w:rPr>
          <w:rFonts w:ascii="Calibri Light" w:eastAsia="Calibri Light" w:hAnsi="Calibri Light" w:cs="Calibri Light"/>
        </w:rPr>
        <w:t xml:space="preserve">Manage any special educational, health or medical needs of your child whilst at our setting </w:t>
      </w:r>
    </w:p>
    <w:p w14:paraId="17932D8C" w14:textId="6EE8BED9" w:rsidR="007A46B0" w:rsidRDefault="4663C857" w:rsidP="4EA8EE3D">
      <w:pPr>
        <w:pStyle w:val="ListParagraph"/>
        <w:numPr>
          <w:ilvl w:val="0"/>
          <w:numId w:val="7"/>
        </w:numPr>
        <w:rPr>
          <w:rFonts w:ascii="Calibri Light" w:eastAsia="Calibri Light" w:hAnsi="Calibri Light" w:cs="Calibri Light"/>
        </w:rPr>
      </w:pPr>
      <w:r w:rsidRPr="4EA8EE3D">
        <w:rPr>
          <w:rFonts w:ascii="Calibri Light" w:eastAsia="Calibri Light" w:hAnsi="Calibri Light" w:cs="Calibri Light"/>
        </w:rPr>
        <w:t xml:space="preserve">Carry out regular </w:t>
      </w:r>
      <w:r w:rsidR="006004BB" w:rsidRPr="4EA8EE3D">
        <w:rPr>
          <w:rFonts w:ascii="Calibri Light" w:eastAsia="Calibri Light" w:hAnsi="Calibri Light" w:cs="Calibri Light"/>
        </w:rPr>
        <w:t>assessments</w:t>
      </w:r>
      <w:r w:rsidRPr="4EA8EE3D">
        <w:rPr>
          <w:rFonts w:ascii="Calibri Light" w:eastAsia="Calibri Light" w:hAnsi="Calibri Light" w:cs="Calibri Light"/>
        </w:rPr>
        <w:t xml:space="preserve"> of your child’s progress and </w:t>
      </w:r>
      <w:r w:rsidR="00861782" w:rsidRPr="4EA8EE3D">
        <w:rPr>
          <w:rFonts w:ascii="Calibri Light" w:eastAsia="Calibri Light" w:hAnsi="Calibri Light" w:cs="Calibri Light"/>
        </w:rPr>
        <w:t>identify</w:t>
      </w:r>
      <w:r w:rsidRPr="4EA8EE3D">
        <w:rPr>
          <w:rFonts w:ascii="Calibri Light" w:eastAsia="Calibri Light" w:hAnsi="Calibri Light" w:cs="Calibri Light"/>
        </w:rPr>
        <w:t xml:space="preserve"> any areas of concern </w:t>
      </w:r>
      <w:r w:rsidR="49A4EBF6" w:rsidRPr="4EA8EE3D">
        <w:rPr>
          <w:rFonts w:ascii="Calibri Light" w:eastAsia="Calibri Light" w:hAnsi="Calibri Light" w:cs="Calibri Light"/>
        </w:rPr>
        <w:t>Via Learning journals platform</w:t>
      </w:r>
    </w:p>
    <w:p w14:paraId="095EA1D8" w14:textId="4EDEC493" w:rsidR="007A46B0" w:rsidRDefault="4663C857" w:rsidP="4EA8EE3D">
      <w:pPr>
        <w:pStyle w:val="ListParagraph"/>
        <w:numPr>
          <w:ilvl w:val="0"/>
          <w:numId w:val="7"/>
        </w:numPr>
        <w:rPr>
          <w:rFonts w:ascii="Calibri Light" w:eastAsia="Calibri Light" w:hAnsi="Calibri Light" w:cs="Calibri Light"/>
        </w:rPr>
      </w:pPr>
      <w:r w:rsidRPr="4EA8EE3D">
        <w:rPr>
          <w:rFonts w:ascii="Calibri Light" w:eastAsia="Calibri Light" w:hAnsi="Calibri Light" w:cs="Calibri Light"/>
        </w:rPr>
        <w:t>Maintain contact with you about your child’s progress, Preschool information and our services.</w:t>
      </w:r>
    </w:p>
    <w:p w14:paraId="6C43F6B3" w14:textId="7BD80183" w:rsidR="007A46B0" w:rsidRDefault="4663C857" w:rsidP="4EA8EE3D">
      <w:pPr>
        <w:pStyle w:val="ListParagraph"/>
        <w:numPr>
          <w:ilvl w:val="0"/>
          <w:numId w:val="7"/>
        </w:numPr>
        <w:rPr>
          <w:rFonts w:ascii="Calibri Light" w:eastAsia="Calibri Light" w:hAnsi="Calibri Light" w:cs="Calibri Light"/>
        </w:rPr>
      </w:pPr>
      <w:r w:rsidRPr="4EA8EE3D">
        <w:rPr>
          <w:rFonts w:ascii="Calibri Light" w:eastAsia="Calibri Light" w:hAnsi="Calibri Light" w:cs="Calibri Light"/>
        </w:rPr>
        <w:t xml:space="preserve">Process your claim for funded childcare (only where applicable) </w:t>
      </w:r>
    </w:p>
    <w:p w14:paraId="1B383A11" w14:textId="5C64E7D8" w:rsidR="007A46B0" w:rsidRDefault="4663C857" w:rsidP="4EA8EE3D">
      <w:pPr>
        <w:rPr>
          <w:rFonts w:ascii="Calibri Light" w:eastAsia="Calibri Light" w:hAnsi="Calibri Light" w:cs="Calibri Light"/>
        </w:rPr>
      </w:pPr>
      <w:r w:rsidRPr="4EA8EE3D">
        <w:rPr>
          <w:rFonts w:ascii="Calibri Light" w:eastAsia="Calibri Light" w:hAnsi="Calibri Light" w:cs="Calibri Light"/>
        </w:rPr>
        <w:t xml:space="preserve">With your consent, we will also record your child’s activities for their individual learning </w:t>
      </w:r>
      <w:r w:rsidR="37696A63" w:rsidRPr="4EA8EE3D">
        <w:rPr>
          <w:rFonts w:ascii="Calibri Light" w:eastAsia="Calibri Light" w:hAnsi="Calibri Light" w:cs="Calibri Light"/>
        </w:rPr>
        <w:t>Journals</w:t>
      </w:r>
      <w:r w:rsidRPr="4EA8EE3D">
        <w:rPr>
          <w:rFonts w:ascii="Calibri Light" w:eastAsia="Calibri Light" w:hAnsi="Calibri Light" w:cs="Calibri Light"/>
        </w:rPr>
        <w:t>. This may include photographs and videos. You will have the opportunity to withdraw your consent at any time, for images</w:t>
      </w:r>
      <w:r w:rsidR="318413E9" w:rsidRPr="4EA8EE3D">
        <w:rPr>
          <w:rFonts w:ascii="Calibri Light" w:eastAsia="Calibri Light" w:hAnsi="Calibri Light" w:cs="Calibri Light"/>
        </w:rPr>
        <w:t>/videos</w:t>
      </w:r>
      <w:r w:rsidRPr="4EA8EE3D">
        <w:rPr>
          <w:rFonts w:ascii="Calibri Light" w:eastAsia="Calibri Light" w:hAnsi="Calibri Light" w:cs="Calibri Light"/>
        </w:rPr>
        <w:t xml:space="preserve"> taken by confirming so in writing</w:t>
      </w:r>
      <w:r w:rsidR="76F98749" w:rsidRPr="4EA8EE3D">
        <w:rPr>
          <w:rFonts w:ascii="Calibri Light" w:eastAsia="Calibri Light" w:hAnsi="Calibri Light" w:cs="Calibri Light"/>
        </w:rPr>
        <w:t xml:space="preserve"> and </w:t>
      </w:r>
      <w:r w:rsidR="00ED63AE" w:rsidRPr="4EA8EE3D">
        <w:rPr>
          <w:rFonts w:ascii="Calibri Light" w:eastAsia="Calibri Light" w:hAnsi="Calibri Light" w:cs="Calibri Light"/>
        </w:rPr>
        <w:t>sending it</w:t>
      </w:r>
      <w:r w:rsidR="76F98749" w:rsidRPr="4EA8EE3D">
        <w:rPr>
          <w:rFonts w:ascii="Calibri Light" w:eastAsia="Calibri Light" w:hAnsi="Calibri Light" w:cs="Calibri Light"/>
        </w:rPr>
        <w:t xml:space="preserve"> to the Preschool office</w:t>
      </w:r>
      <w:r w:rsidRPr="4EA8EE3D">
        <w:rPr>
          <w:rFonts w:ascii="Calibri Light" w:eastAsia="Calibri Light" w:hAnsi="Calibri Light" w:cs="Calibri Light"/>
        </w:rPr>
        <w:t xml:space="preserve">. </w:t>
      </w:r>
    </w:p>
    <w:p w14:paraId="1920C617" w14:textId="67697DD9" w:rsidR="007A46B0" w:rsidRDefault="4663C857" w:rsidP="4EA8EE3D">
      <w:pPr>
        <w:rPr>
          <w:rFonts w:ascii="Calibri Light" w:eastAsia="Calibri Light" w:hAnsi="Calibri Light" w:cs="Calibri Light"/>
        </w:rPr>
      </w:pPr>
      <w:r w:rsidRPr="4EA8EE3D">
        <w:rPr>
          <w:rFonts w:ascii="Calibri Light" w:eastAsia="Calibri Light" w:hAnsi="Calibri Light" w:cs="Calibri Light"/>
        </w:rPr>
        <w:t xml:space="preserve">We have a legal obligation to process safeguarding related data about </w:t>
      </w:r>
      <w:proofErr w:type="gramStart"/>
      <w:r w:rsidRPr="4EA8EE3D">
        <w:rPr>
          <w:rFonts w:ascii="Calibri Light" w:eastAsia="Calibri Light" w:hAnsi="Calibri Light" w:cs="Calibri Light"/>
        </w:rPr>
        <w:t>your</w:t>
      </w:r>
      <w:proofErr w:type="gramEnd"/>
      <w:r w:rsidRPr="4EA8EE3D">
        <w:rPr>
          <w:rFonts w:ascii="Calibri Light" w:eastAsia="Calibri Light" w:hAnsi="Calibri Light" w:cs="Calibri Light"/>
        </w:rPr>
        <w:t xml:space="preserve"> child should we have concerns about their welfare. We also have a legal obligation to transfer records and certain information about your child to the school that your child will be attending.</w:t>
      </w:r>
    </w:p>
    <w:p w14:paraId="536BAE97" w14:textId="1429EEA2" w:rsidR="007A46B0" w:rsidRDefault="68151F95" w:rsidP="4EA8EE3D">
      <w:pPr>
        <w:spacing w:after="300"/>
        <w:ind w:right="461"/>
        <w:rPr>
          <w:rFonts w:ascii="Calibri Light" w:eastAsia="Calibri Light" w:hAnsi="Calibri Light" w:cs="Calibri Light"/>
          <w:b/>
          <w:bCs/>
          <w:sz w:val="28"/>
          <w:szCs w:val="28"/>
        </w:rPr>
      </w:pPr>
      <w:r w:rsidRPr="4EA8EE3D">
        <w:rPr>
          <w:rFonts w:ascii="Calibri Light" w:eastAsia="Calibri Light" w:hAnsi="Calibri Light" w:cs="Calibri Light"/>
          <w:b/>
          <w:bCs/>
          <w:sz w:val="28"/>
          <w:szCs w:val="28"/>
        </w:rPr>
        <w:t>Who we share your data with</w:t>
      </w:r>
    </w:p>
    <w:p w14:paraId="75E95FDC" w14:textId="61995F9F" w:rsidR="007A46B0" w:rsidRDefault="68151F95" w:rsidP="4EA8EE3D">
      <w:pPr>
        <w:spacing w:after="300"/>
        <w:ind w:right="461"/>
        <w:rPr>
          <w:rFonts w:ascii="Calibri Light" w:eastAsia="Calibri Light" w:hAnsi="Calibri Light" w:cs="Calibri Light"/>
        </w:rPr>
      </w:pPr>
      <w:proofErr w:type="gramStart"/>
      <w:r w:rsidRPr="4EA8EE3D">
        <w:rPr>
          <w:rFonts w:ascii="Calibri Light" w:eastAsia="Calibri Light" w:hAnsi="Calibri Light" w:cs="Calibri Light"/>
        </w:rPr>
        <w:t>In order for</w:t>
      </w:r>
      <w:proofErr w:type="gramEnd"/>
      <w:r w:rsidRPr="4EA8EE3D">
        <w:rPr>
          <w:rFonts w:ascii="Calibri Light" w:eastAsia="Calibri Light" w:hAnsi="Calibri Light" w:cs="Calibri Light"/>
        </w:rPr>
        <w:t xml:space="preserve"> us to deliver childcare services we will also share your data as required with the following categories of recipients:</w:t>
      </w:r>
    </w:p>
    <w:p w14:paraId="4B4C0763" w14:textId="5A24DA54" w:rsidR="007A46B0" w:rsidRDefault="68151F95" w:rsidP="4EA8EE3D">
      <w:pPr>
        <w:pStyle w:val="ListParagraph"/>
        <w:numPr>
          <w:ilvl w:val="0"/>
          <w:numId w:val="5"/>
        </w:numPr>
        <w:spacing w:after="0"/>
        <w:ind w:right="461"/>
        <w:rPr>
          <w:rFonts w:ascii="Calibri Light" w:eastAsia="Calibri Light" w:hAnsi="Calibri Light" w:cs="Calibri Light"/>
        </w:rPr>
      </w:pPr>
      <w:r w:rsidRPr="4EA8EE3D">
        <w:rPr>
          <w:rFonts w:ascii="Calibri Light" w:eastAsia="Calibri Light" w:hAnsi="Calibri Light" w:cs="Calibri Light"/>
        </w:rPr>
        <w:t>Ofsted – during an inspection or following a complaint about our service</w:t>
      </w:r>
    </w:p>
    <w:p w14:paraId="633B3691" w14:textId="209A26D5" w:rsidR="007A46B0" w:rsidRDefault="5F0A3BFB" w:rsidP="4EA8EE3D">
      <w:pPr>
        <w:pStyle w:val="ListParagraph"/>
        <w:numPr>
          <w:ilvl w:val="0"/>
          <w:numId w:val="5"/>
        </w:numPr>
        <w:spacing w:after="0"/>
        <w:ind w:right="461"/>
        <w:rPr>
          <w:rFonts w:ascii="Calibri Light" w:eastAsia="Calibri Light" w:hAnsi="Calibri Light" w:cs="Calibri Light"/>
        </w:rPr>
      </w:pPr>
      <w:r w:rsidRPr="4EA8EE3D">
        <w:rPr>
          <w:rFonts w:ascii="Calibri Light" w:eastAsia="Calibri Light" w:hAnsi="Calibri Light" w:cs="Calibri Light"/>
        </w:rPr>
        <w:t>T</w:t>
      </w:r>
      <w:r w:rsidR="68151F95" w:rsidRPr="4EA8EE3D">
        <w:rPr>
          <w:rFonts w:ascii="Calibri Light" w:eastAsia="Calibri Light" w:hAnsi="Calibri Light" w:cs="Calibri Light"/>
        </w:rPr>
        <w:t xml:space="preserve">he Local Authority (where you </w:t>
      </w:r>
      <w:proofErr w:type="gramStart"/>
      <w:r w:rsidR="68151F95" w:rsidRPr="4EA8EE3D">
        <w:rPr>
          <w:rFonts w:ascii="Calibri Light" w:eastAsia="Calibri Light" w:hAnsi="Calibri Light" w:cs="Calibri Light"/>
        </w:rPr>
        <w:t>claim</w:t>
      </w:r>
      <w:proofErr w:type="gramEnd"/>
      <w:r w:rsidR="68151F95" w:rsidRPr="4EA8EE3D">
        <w:rPr>
          <w:rFonts w:ascii="Calibri Light" w:eastAsia="Calibri Light" w:hAnsi="Calibri Light" w:cs="Calibri Light"/>
        </w:rPr>
        <w:t xml:space="preserve"> funded childcare as applicable)</w:t>
      </w:r>
    </w:p>
    <w:p w14:paraId="23436936" w14:textId="5348CA41" w:rsidR="007A46B0" w:rsidRDefault="4E5B00F2" w:rsidP="4EA8EE3D">
      <w:pPr>
        <w:pStyle w:val="ListParagraph"/>
        <w:numPr>
          <w:ilvl w:val="0"/>
          <w:numId w:val="5"/>
        </w:numPr>
        <w:spacing w:after="0"/>
        <w:ind w:right="461"/>
        <w:rPr>
          <w:rFonts w:ascii="Calibri Light" w:eastAsia="Calibri Light" w:hAnsi="Calibri Light" w:cs="Calibri Light"/>
        </w:rPr>
      </w:pPr>
      <w:r w:rsidRPr="4EA8EE3D">
        <w:rPr>
          <w:rFonts w:ascii="Calibri Light" w:eastAsia="Calibri Light" w:hAnsi="Calibri Light" w:cs="Calibri Light"/>
        </w:rPr>
        <w:t>T</w:t>
      </w:r>
      <w:r w:rsidR="68151F95" w:rsidRPr="4EA8EE3D">
        <w:rPr>
          <w:rFonts w:ascii="Calibri Light" w:eastAsia="Calibri Light" w:hAnsi="Calibri Light" w:cs="Calibri Light"/>
        </w:rPr>
        <w:t>he government’s eligibility checker (as above)</w:t>
      </w:r>
    </w:p>
    <w:p w14:paraId="0A7835E3" w14:textId="59D7F66B" w:rsidR="007A46B0" w:rsidRDefault="0F34F5AB" w:rsidP="4EA8EE3D">
      <w:pPr>
        <w:pStyle w:val="ListParagraph"/>
        <w:numPr>
          <w:ilvl w:val="0"/>
          <w:numId w:val="5"/>
        </w:numPr>
        <w:spacing w:after="0"/>
        <w:ind w:right="461"/>
        <w:rPr>
          <w:rFonts w:ascii="Calibri Light" w:eastAsia="Calibri Light" w:hAnsi="Calibri Light" w:cs="Calibri Light"/>
        </w:rPr>
      </w:pPr>
      <w:r w:rsidRPr="4EA8EE3D">
        <w:rPr>
          <w:rFonts w:ascii="Calibri Light" w:eastAsia="Calibri Light" w:hAnsi="Calibri Light" w:cs="Calibri Light"/>
        </w:rPr>
        <w:t>O</w:t>
      </w:r>
      <w:r w:rsidR="68151F95" w:rsidRPr="4EA8EE3D">
        <w:rPr>
          <w:rFonts w:ascii="Calibri Light" w:eastAsia="Calibri Light" w:hAnsi="Calibri Light" w:cs="Calibri Light"/>
        </w:rPr>
        <w:t>ur insurance underwriter (if applicable)</w:t>
      </w:r>
    </w:p>
    <w:p w14:paraId="065101BB" w14:textId="0B0245F4" w:rsidR="007A46B0" w:rsidRDefault="029490E8" w:rsidP="4EA8EE3D">
      <w:pPr>
        <w:pStyle w:val="ListParagraph"/>
        <w:numPr>
          <w:ilvl w:val="0"/>
          <w:numId w:val="5"/>
        </w:numPr>
        <w:spacing w:after="0"/>
        <w:ind w:right="461"/>
        <w:rPr>
          <w:rFonts w:ascii="Calibri Light" w:eastAsia="Calibri Light" w:hAnsi="Calibri Light" w:cs="Calibri Light"/>
        </w:rPr>
      </w:pPr>
      <w:proofErr w:type="gramStart"/>
      <w:r w:rsidRPr="4EA8EE3D">
        <w:rPr>
          <w:rFonts w:ascii="Calibri Light" w:eastAsia="Calibri Light" w:hAnsi="Calibri Light" w:cs="Calibri Light"/>
        </w:rPr>
        <w:lastRenderedPageBreak/>
        <w:t>O</w:t>
      </w:r>
      <w:r w:rsidR="68151F95" w:rsidRPr="4EA8EE3D">
        <w:rPr>
          <w:rFonts w:ascii="Calibri Light" w:eastAsia="Calibri Light" w:hAnsi="Calibri Light" w:cs="Calibri Light"/>
        </w:rPr>
        <w:t>ur setting</w:t>
      </w:r>
      <w:proofErr w:type="gramEnd"/>
      <w:r w:rsidR="68151F95" w:rsidRPr="4EA8EE3D">
        <w:rPr>
          <w:rFonts w:ascii="Calibri Light" w:eastAsia="Calibri Light" w:hAnsi="Calibri Light" w:cs="Calibri Light"/>
        </w:rPr>
        <w:t xml:space="preserve"> software management provider (</w:t>
      </w:r>
      <w:r w:rsidR="3AB7E6F0" w:rsidRPr="4EA8EE3D">
        <w:rPr>
          <w:rFonts w:ascii="Calibri Light" w:eastAsia="Calibri Light" w:hAnsi="Calibri Light" w:cs="Calibri Light"/>
        </w:rPr>
        <w:t>Learning Journals</w:t>
      </w:r>
      <w:r w:rsidR="68151F95" w:rsidRPr="4EA8EE3D">
        <w:rPr>
          <w:rFonts w:ascii="Calibri Light" w:eastAsia="Calibri Light" w:hAnsi="Calibri Light" w:cs="Calibri Light"/>
        </w:rPr>
        <w:t>)</w:t>
      </w:r>
    </w:p>
    <w:p w14:paraId="60B40463" w14:textId="286F9B30" w:rsidR="007A46B0" w:rsidRDefault="7C3AEBDA" w:rsidP="4EA8EE3D">
      <w:pPr>
        <w:pStyle w:val="ListParagraph"/>
        <w:numPr>
          <w:ilvl w:val="0"/>
          <w:numId w:val="5"/>
        </w:numPr>
        <w:spacing w:after="0"/>
        <w:ind w:right="461"/>
        <w:rPr>
          <w:rFonts w:ascii="Calibri Light" w:eastAsia="Calibri Light" w:hAnsi="Calibri Light" w:cs="Calibri Light"/>
        </w:rPr>
      </w:pPr>
      <w:r w:rsidRPr="4EA8EE3D">
        <w:rPr>
          <w:rFonts w:ascii="Calibri Light" w:eastAsia="Calibri Light" w:hAnsi="Calibri Light" w:cs="Calibri Light"/>
        </w:rPr>
        <w:t>T</w:t>
      </w:r>
      <w:r w:rsidR="68151F95" w:rsidRPr="4EA8EE3D">
        <w:rPr>
          <w:rFonts w:ascii="Calibri Light" w:eastAsia="Calibri Light" w:hAnsi="Calibri Light" w:cs="Calibri Light"/>
        </w:rPr>
        <w:t>he school that your child will be attending</w:t>
      </w:r>
    </w:p>
    <w:p w14:paraId="56D49827" w14:textId="5B453579" w:rsidR="007A46B0" w:rsidRDefault="68151F95" w:rsidP="4EA8EE3D">
      <w:pPr>
        <w:spacing w:after="300"/>
        <w:ind w:right="461"/>
        <w:rPr>
          <w:rFonts w:ascii="Calibri Light" w:eastAsia="Calibri Light" w:hAnsi="Calibri Light" w:cs="Calibri Light"/>
        </w:rPr>
      </w:pPr>
      <w:r w:rsidRPr="4EA8EE3D">
        <w:rPr>
          <w:rFonts w:ascii="Calibri Light" w:eastAsia="Calibri Light" w:hAnsi="Calibri Light" w:cs="Calibri Light"/>
        </w:rPr>
        <w:t>We will also share your data if:</w:t>
      </w:r>
    </w:p>
    <w:p w14:paraId="7AFE2EF9" w14:textId="17597A41" w:rsidR="007A46B0" w:rsidRDefault="68151F95" w:rsidP="4EA8EE3D">
      <w:pPr>
        <w:pStyle w:val="ListParagraph"/>
        <w:numPr>
          <w:ilvl w:val="0"/>
          <w:numId w:val="6"/>
        </w:numPr>
        <w:spacing w:after="0"/>
        <w:ind w:right="461"/>
        <w:rPr>
          <w:rFonts w:ascii="Calibri Light" w:eastAsia="Calibri Light" w:hAnsi="Calibri Light" w:cs="Calibri Light"/>
        </w:rPr>
      </w:pPr>
      <w:r w:rsidRPr="4EA8EE3D">
        <w:rPr>
          <w:rFonts w:ascii="Calibri Light" w:eastAsia="Calibri Light" w:hAnsi="Calibri Light" w:cs="Calibri Light"/>
        </w:rPr>
        <w:t xml:space="preserve">We are legally required to do so, for example, by law, by a court or the Charity </w:t>
      </w:r>
      <w:proofErr w:type="gramStart"/>
      <w:r w:rsidRPr="4EA8EE3D">
        <w:rPr>
          <w:rFonts w:ascii="Calibri Light" w:eastAsia="Calibri Light" w:hAnsi="Calibri Light" w:cs="Calibri Light"/>
        </w:rPr>
        <w:t>Commission;</w:t>
      </w:r>
      <w:proofErr w:type="gramEnd"/>
    </w:p>
    <w:p w14:paraId="7DD92587" w14:textId="07589813" w:rsidR="007A46B0" w:rsidRDefault="3C3B8CC4" w:rsidP="4EA8EE3D">
      <w:pPr>
        <w:pStyle w:val="ListParagraph"/>
        <w:numPr>
          <w:ilvl w:val="0"/>
          <w:numId w:val="6"/>
        </w:numPr>
        <w:spacing w:after="0"/>
        <w:ind w:right="461"/>
        <w:rPr>
          <w:rFonts w:ascii="Calibri Light" w:eastAsia="Calibri Light" w:hAnsi="Calibri Light" w:cs="Calibri Light"/>
        </w:rPr>
      </w:pPr>
      <w:r w:rsidRPr="4EA8EE3D">
        <w:rPr>
          <w:rFonts w:ascii="Calibri Light" w:eastAsia="Calibri Light" w:hAnsi="Calibri Light" w:cs="Calibri Light"/>
        </w:rPr>
        <w:t>T</w:t>
      </w:r>
      <w:r w:rsidR="68151F95" w:rsidRPr="4EA8EE3D">
        <w:rPr>
          <w:rFonts w:ascii="Calibri Light" w:eastAsia="Calibri Light" w:hAnsi="Calibri Light" w:cs="Calibri Light"/>
        </w:rPr>
        <w:t xml:space="preserve">o protect your child and other children; for </w:t>
      </w:r>
      <w:proofErr w:type="gramStart"/>
      <w:r w:rsidR="68151F95" w:rsidRPr="4EA8EE3D">
        <w:rPr>
          <w:rFonts w:ascii="Calibri Light" w:eastAsia="Calibri Light" w:hAnsi="Calibri Light" w:cs="Calibri Light"/>
        </w:rPr>
        <w:t>example</w:t>
      </w:r>
      <w:proofErr w:type="gramEnd"/>
      <w:r w:rsidR="68151F95" w:rsidRPr="4EA8EE3D">
        <w:rPr>
          <w:rFonts w:ascii="Calibri Light" w:eastAsia="Calibri Light" w:hAnsi="Calibri Light" w:cs="Calibri Light"/>
        </w:rPr>
        <w:t xml:space="preserve"> by sharing information with social care or the </w:t>
      </w:r>
      <w:r w:rsidR="001E175D" w:rsidRPr="4EA8EE3D">
        <w:rPr>
          <w:rFonts w:ascii="Calibri Light" w:eastAsia="Calibri Light" w:hAnsi="Calibri Light" w:cs="Calibri Light"/>
        </w:rPr>
        <w:t>police.</w:t>
      </w:r>
    </w:p>
    <w:p w14:paraId="06594036" w14:textId="749F5938" w:rsidR="007A46B0" w:rsidRDefault="21759C16" w:rsidP="4EA8EE3D">
      <w:pPr>
        <w:pStyle w:val="ListParagraph"/>
        <w:numPr>
          <w:ilvl w:val="0"/>
          <w:numId w:val="6"/>
        </w:numPr>
        <w:spacing w:after="0"/>
        <w:ind w:right="461"/>
        <w:rPr>
          <w:rFonts w:ascii="Calibri Light" w:eastAsia="Calibri Light" w:hAnsi="Calibri Light" w:cs="Calibri Light"/>
        </w:rPr>
      </w:pPr>
      <w:r w:rsidRPr="4EA8EE3D">
        <w:rPr>
          <w:rFonts w:ascii="Calibri Light" w:eastAsia="Calibri Light" w:hAnsi="Calibri Light" w:cs="Calibri Light"/>
        </w:rPr>
        <w:t>If it is deemed necessary to seek advice from Professional advisers, bodies and consultants</w:t>
      </w:r>
    </w:p>
    <w:p w14:paraId="00AFDC3E" w14:textId="4B139CDA" w:rsidR="007A46B0" w:rsidRPr="00F34315" w:rsidRDefault="68151F95" w:rsidP="4EA8EE3D">
      <w:pPr>
        <w:pStyle w:val="ListParagraph"/>
        <w:numPr>
          <w:ilvl w:val="0"/>
          <w:numId w:val="6"/>
        </w:numPr>
        <w:spacing w:after="0"/>
        <w:ind w:right="461"/>
        <w:rPr>
          <w:rFonts w:ascii="Calibri Light" w:eastAsia="Calibri Light" w:hAnsi="Calibri Light" w:cs="Calibri Light"/>
        </w:rPr>
      </w:pPr>
      <w:r w:rsidRPr="4EA8EE3D">
        <w:rPr>
          <w:rFonts w:ascii="Calibri Light" w:eastAsia="Calibri Light" w:hAnsi="Calibri Light" w:cs="Calibri Light"/>
        </w:rPr>
        <w:t>We transfer the management of the setting, in which case we may disclose your personal data to the new management so they may continue the service in the same way.</w:t>
      </w:r>
    </w:p>
    <w:p w14:paraId="49B15C37" w14:textId="3FC96BB8" w:rsidR="007A46B0" w:rsidRDefault="66949668" w:rsidP="4EA8EE3D">
      <w:pPr>
        <w:rPr>
          <w:rFonts w:ascii="Calibri Light" w:eastAsia="Calibri Light" w:hAnsi="Calibri Light" w:cs="Calibri Light"/>
          <w:b/>
          <w:bCs/>
          <w:sz w:val="28"/>
          <w:szCs w:val="28"/>
        </w:rPr>
      </w:pPr>
      <w:r w:rsidRPr="4EA8EE3D">
        <w:rPr>
          <w:rFonts w:ascii="Calibri Light" w:eastAsia="Calibri Light" w:hAnsi="Calibri Light" w:cs="Calibri Light"/>
          <w:b/>
          <w:bCs/>
          <w:sz w:val="28"/>
          <w:szCs w:val="28"/>
        </w:rPr>
        <w:t>How long do we keep it</w:t>
      </w:r>
    </w:p>
    <w:p w14:paraId="19A85195" w14:textId="21B8CD12" w:rsidR="007A46B0" w:rsidRDefault="7851A255" w:rsidP="4EA8EE3D">
      <w:pPr>
        <w:rPr>
          <w:rFonts w:ascii="Calibri Light" w:eastAsia="Calibri Light" w:hAnsi="Calibri Light" w:cs="Calibri Light"/>
        </w:rPr>
      </w:pPr>
      <w:r w:rsidRPr="4EA8EE3D">
        <w:rPr>
          <w:rFonts w:ascii="Calibri Light" w:eastAsia="Calibri Light" w:hAnsi="Calibri Light" w:cs="Calibri Light"/>
        </w:rPr>
        <w:t xml:space="preserve">We follow the retention periods for records recommended by Early Years Alliance. The information and time periods that we hold information </w:t>
      </w:r>
      <w:r w:rsidR="5ED57B45" w:rsidRPr="4EA8EE3D">
        <w:rPr>
          <w:rFonts w:ascii="Calibri Light" w:eastAsia="Calibri Light" w:hAnsi="Calibri Light" w:cs="Calibri Light"/>
        </w:rPr>
        <w:t>are</w:t>
      </w:r>
      <w:r w:rsidRPr="4EA8EE3D">
        <w:rPr>
          <w:rFonts w:ascii="Calibri Light" w:eastAsia="Calibri Light" w:hAnsi="Calibri Light" w:cs="Calibri Light"/>
        </w:rPr>
        <w:t xml:space="preserve"> stipulated in our retention policy. Once these periods have passed Lympstone Preschool management/office administration will contact a reputable company to </w:t>
      </w:r>
      <w:r w:rsidR="00CD52A3" w:rsidRPr="4EA8EE3D">
        <w:rPr>
          <w:rFonts w:ascii="Calibri Light" w:eastAsia="Calibri Light" w:hAnsi="Calibri Light" w:cs="Calibri Light"/>
        </w:rPr>
        <w:t>safely</w:t>
      </w:r>
      <w:r w:rsidRPr="4EA8EE3D">
        <w:rPr>
          <w:rFonts w:ascii="Calibri Light" w:eastAsia="Calibri Light" w:hAnsi="Calibri Light" w:cs="Calibri Light"/>
        </w:rPr>
        <w:t xml:space="preserve"> dispose and destroy all records held.  </w:t>
      </w:r>
    </w:p>
    <w:p w14:paraId="0A7592E9" w14:textId="76B0A0D2" w:rsidR="007A46B0" w:rsidRDefault="66949668" w:rsidP="4EA8EE3D">
      <w:pPr>
        <w:rPr>
          <w:rFonts w:ascii="Calibri Light" w:eastAsia="Calibri Light" w:hAnsi="Calibri Light" w:cs="Calibri Light"/>
          <w:b/>
          <w:bCs/>
          <w:sz w:val="28"/>
          <w:szCs w:val="28"/>
        </w:rPr>
      </w:pPr>
      <w:r w:rsidRPr="4EA8EE3D">
        <w:rPr>
          <w:rFonts w:ascii="Calibri Light" w:eastAsia="Calibri Light" w:hAnsi="Calibri Light" w:cs="Calibri Light"/>
          <w:b/>
          <w:bCs/>
          <w:sz w:val="28"/>
          <w:szCs w:val="28"/>
        </w:rPr>
        <w:t xml:space="preserve">Where we </w:t>
      </w:r>
      <w:r w:rsidR="041E411B" w:rsidRPr="4EA8EE3D">
        <w:rPr>
          <w:rFonts w:ascii="Calibri Light" w:eastAsia="Calibri Light" w:hAnsi="Calibri Light" w:cs="Calibri Light"/>
          <w:b/>
          <w:bCs/>
          <w:sz w:val="28"/>
          <w:szCs w:val="28"/>
        </w:rPr>
        <w:t>store information collected</w:t>
      </w:r>
    </w:p>
    <w:p w14:paraId="129EC869" w14:textId="46FDC8CB" w:rsidR="007A46B0" w:rsidRDefault="66949668" w:rsidP="5DAC03BF">
      <w:r w:rsidRPr="4EA8EE3D">
        <w:rPr>
          <w:rFonts w:ascii="Calibri Light" w:eastAsia="Calibri Light" w:hAnsi="Calibri Light" w:cs="Calibri Light"/>
        </w:rPr>
        <w:t xml:space="preserve">We ensure that your personal information is </w:t>
      </w:r>
      <w:proofErr w:type="gramStart"/>
      <w:r w:rsidRPr="4EA8EE3D">
        <w:rPr>
          <w:rFonts w:ascii="Calibri Light" w:eastAsia="Calibri Light" w:hAnsi="Calibri Light" w:cs="Calibri Light"/>
        </w:rPr>
        <w:t>kept safe and confidential at all times</w:t>
      </w:r>
      <w:proofErr w:type="gramEnd"/>
      <w:r w:rsidRPr="4EA8EE3D">
        <w:rPr>
          <w:rFonts w:ascii="Calibri Light" w:eastAsia="Calibri Light" w:hAnsi="Calibri Light" w:cs="Calibri Light"/>
        </w:rPr>
        <w:t xml:space="preserve">. </w:t>
      </w:r>
      <w:r w:rsidR="0AF98E62" w:rsidRPr="4EA8EE3D">
        <w:rPr>
          <w:rFonts w:ascii="Calibri Light" w:eastAsia="Calibri Light" w:hAnsi="Calibri Light" w:cs="Calibri Light"/>
        </w:rPr>
        <w:t xml:space="preserve">Information is kept </w:t>
      </w:r>
      <w:r w:rsidR="4FE67020" w:rsidRPr="4EA8EE3D">
        <w:rPr>
          <w:rFonts w:ascii="Calibri Light" w:eastAsia="Calibri Light" w:hAnsi="Calibri Light" w:cs="Calibri Light"/>
        </w:rPr>
        <w:t>in</w:t>
      </w:r>
      <w:r w:rsidRPr="4EA8EE3D">
        <w:rPr>
          <w:rFonts w:ascii="Calibri Light" w:eastAsia="Calibri Light" w:hAnsi="Calibri Light" w:cs="Calibri Light"/>
        </w:rPr>
        <w:t xml:space="preserve"> the setting</w:t>
      </w:r>
      <w:r w:rsidR="70E9DD67" w:rsidRPr="4EA8EE3D">
        <w:rPr>
          <w:rFonts w:ascii="Calibri Light" w:eastAsia="Calibri Light" w:hAnsi="Calibri Light" w:cs="Calibri Light"/>
        </w:rPr>
        <w:t>,</w:t>
      </w:r>
      <w:r w:rsidRPr="4EA8EE3D">
        <w:rPr>
          <w:rFonts w:ascii="Calibri Light" w:eastAsia="Calibri Light" w:hAnsi="Calibri Light" w:cs="Calibri Light"/>
        </w:rPr>
        <w:t xml:space="preserve"> locked away within secure filing cabinets,</w:t>
      </w:r>
      <w:r w:rsidR="0F5003D6" w:rsidRPr="4EA8EE3D">
        <w:rPr>
          <w:rFonts w:ascii="Calibri Light" w:eastAsia="Calibri Light" w:hAnsi="Calibri Light" w:cs="Calibri Light"/>
        </w:rPr>
        <w:t xml:space="preserve"> and or stored on office computers/tablets which are password protected.</w:t>
      </w:r>
      <w:r>
        <w:t xml:space="preserve"> </w:t>
      </w:r>
    </w:p>
    <w:p w14:paraId="309FD1AC" w14:textId="409E640A" w:rsidR="273A3020" w:rsidRDefault="273A3020" w:rsidP="4EA8EE3D">
      <w:pPr>
        <w:rPr>
          <w:rFonts w:ascii="Calibri Light" w:eastAsia="Calibri Light" w:hAnsi="Calibri Light" w:cs="Calibri Light"/>
          <w:b/>
          <w:bCs/>
          <w:sz w:val="28"/>
          <w:szCs w:val="28"/>
        </w:rPr>
      </w:pPr>
      <w:r w:rsidRPr="4EA8EE3D">
        <w:rPr>
          <w:rFonts w:ascii="Calibri Light" w:eastAsia="Calibri Light" w:hAnsi="Calibri Light" w:cs="Calibri Light"/>
          <w:b/>
          <w:bCs/>
          <w:sz w:val="28"/>
          <w:szCs w:val="28"/>
        </w:rPr>
        <w:t>Your rights with respect to your data</w:t>
      </w:r>
    </w:p>
    <w:p w14:paraId="73091C0D" w14:textId="041ABBED" w:rsidR="004E37E5" w:rsidRPr="00404B32" w:rsidRDefault="001A4F62" w:rsidP="4EA8EE3D">
      <w:pPr>
        <w:rPr>
          <w:rFonts w:ascii="Calibri Light" w:eastAsia="Calibri Light" w:hAnsi="Calibri Light" w:cs="Calibri Light"/>
        </w:rPr>
      </w:pPr>
      <w:r w:rsidRPr="00404B32">
        <w:rPr>
          <w:rFonts w:ascii="Calibri Light" w:eastAsia="Calibri Light" w:hAnsi="Calibri Light" w:cs="Calibri Light"/>
        </w:rPr>
        <w:t>You have the right to see the data we have for yourself of your child at any point. This is known as the right to access.</w:t>
      </w:r>
      <w:r w:rsidR="004E5DAE">
        <w:rPr>
          <w:rFonts w:ascii="Calibri Light" w:eastAsia="Calibri Light" w:hAnsi="Calibri Light" w:cs="Calibri Light"/>
        </w:rPr>
        <w:t xml:space="preserve"> </w:t>
      </w:r>
      <w:r w:rsidR="006069BD">
        <w:rPr>
          <w:rFonts w:ascii="Calibri Light" w:eastAsia="Calibri Light" w:hAnsi="Calibri Light" w:cs="Calibri Light"/>
        </w:rPr>
        <w:t>Y</w:t>
      </w:r>
      <w:r w:rsidR="004E5DAE">
        <w:rPr>
          <w:rFonts w:ascii="Calibri Light" w:eastAsia="Calibri Light" w:hAnsi="Calibri Light" w:cs="Calibri Light"/>
        </w:rPr>
        <w:t>ou</w:t>
      </w:r>
      <w:r w:rsidR="006069BD">
        <w:rPr>
          <w:rFonts w:ascii="Calibri Light" w:eastAsia="Calibri Light" w:hAnsi="Calibri Light" w:cs="Calibri Light"/>
        </w:rPr>
        <w:t xml:space="preserve"> can</w:t>
      </w:r>
      <w:r w:rsidR="005E398D">
        <w:rPr>
          <w:rFonts w:ascii="Calibri Light" w:eastAsia="Calibri Light" w:hAnsi="Calibri Light" w:cs="Calibri Light"/>
        </w:rPr>
        <w:t>:</w:t>
      </w:r>
    </w:p>
    <w:p w14:paraId="54FC5002" w14:textId="12020867" w:rsidR="273A3020" w:rsidRDefault="273A3020" w:rsidP="4EA8EE3D">
      <w:pPr>
        <w:pStyle w:val="ListParagraph"/>
        <w:numPr>
          <w:ilvl w:val="0"/>
          <w:numId w:val="3"/>
        </w:numPr>
        <w:rPr>
          <w:rFonts w:ascii="Calibri Light" w:eastAsia="Calibri Light" w:hAnsi="Calibri Light" w:cs="Calibri Light"/>
        </w:rPr>
      </w:pPr>
      <w:r w:rsidRPr="4EA8EE3D">
        <w:rPr>
          <w:rFonts w:ascii="Calibri Light" w:eastAsia="Calibri Light" w:hAnsi="Calibri Light" w:cs="Calibri Light"/>
        </w:rPr>
        <w:t>Request access, amend or correct your/your child’s personal data</w:t>
      </w:r>
    </w:p>
    <w:p w14:paraId="6247DCD3" w14:textId="503A8CCC" w:rsidR="76F5C3E6" w:rsidRDefault="76F5C3E6" w:rsidP="4EA8EE3D">
      <w:pPr>
        <w:pStyle w:val="ListParagraph"/>
        <w:numPr>
          <w:ilvl w:val="0"/>
          <w:numId w:val="3"/>
        </w:numPr>
        <w:rPr>
          <w:rFonts w:ascii="Calibri Light" w:eastAsia="Calibri Light" w:hAnsi="Calibri Light" w:cs="Calibri Light"/>
        </w:rPr>
      </w:pPr>
      <w:r w:rsidRPr="4EA8EE3D">
        <w:rPr>
          <w:rFonts w:ascii="Calibri Light" w:eastAsia="Calibri Light" w:hAnsi="Calibri Light" w:cs="Calibri Light"/>
        </w:rPr>
        <w:t>R</w:t>
      </w:r>
      <w:r w:rsidR="273A3020" w:rsidRPr="4EA8EE3D">
        <w:rPr>
          <w:rFonts w:ascii="Calibri Light" w:eastAsia="Calibri Light" w:hAnsi="Calibri Light" w:cs="Calibri Light"/>
        </w:rPr>
        <w:t>equest that we delete or stop processing your/your child’s personal data, for example where the data is no longer necessary for the purposes of processing; and</w:t>
      </w:r>
    </w:p>
    <w:p w14:paraId="317A6FE2" w14:textId="05B19E5D" w:rsidR="24ABE97B" w:rsidRDefault="24ABE97B" w:rsidP="4EA8EE3D">
      <w:pPr>
        <w:pStyle w:val="ListParagraph"/>
        <w:numPr>
          <w:ilvl w:val="0"/>
          <w:numId w:val="3"/>
        </w:numPr>
        <w:rPr>
          <w:rFonts w:ascii="Calibri Light" w:eastAsia="Calibri Light" w:hAnsi="Calibri Light" w:cs="Calibri Light"/>
        </w:rPr>
      </w:pPr>
      <w:r w:rsidRPr="4EA8EE3D">
        <w:rPr>
          <w:rFonts w:ascii="Calibri Light" w:eastAsia="Calibri Light" w:hAnsi="Calibri Light" w:cs="Calibri Light"/>
        </w:rPr>
        <w:t>R</w:t>
      </w:r>
      <w:r w:rsidR="273A3020" w:rsidRPr="4EA8EE3D">
        <w:rPr>
          <w:rFonts w:ascii="Calibri Light" w:eastAsia="Calibri Light" w:hAnsi="Calibri Light" w:cs="Calibri Light"/>
        </w:rPr>
        <w:t>equest that we transfer your, and your child’s personal data to another person</w:t>
      </w:r>
    </w:p>
    <w:p w14:paraId="57F8AD7D" w14:textId="6BCFB9C1" w:rsidR="273A3020" w:rsidRDefault="273A3020" w:rsidP="4EA8EE3D">
      <w:pPr>
        <w:rPr>
          <w:rFonts w:ascii="Calibri Light" w:eastAsia="Calibri Light" w:hAnsi="Calibri Light" w:cs="Calibri Light"/>
        </w:rPr>
      </w:pPr>
      <w:r w:rsidRPr="4EA8EE3D">
        <w:rPr>
          <w:rFonts w:ascii="Calibri Light" w:eastAsia="Calibri Light" w:hAnsi="Calibri Light" w:cs="Calibri Light"/>
        </w:rPr>
        <w:t xml:space="preserve">If you wish to exercise any of these rights at any time or if you have any questions, comments or concerns about this privacy notice, or how we handle your data please contact us. </w:t>
      </w:r>
    </w:p>
    <w:p w14:paraId="0C6C495D" w14:textId="5A3008FC" w:rsidR="273A3020" w:rsidRDefault="273A3020" w:rsidP="4EA8EE3D">
      <w:pPr>
        <w:rPr>
          <w:rFonts w:ascii="Calibri Light" w:eastAsia="Calibri Light" w:hAnsi="Calibri Light" w:cs="Calibri Light"/>
        </w:rPr>
      </w:pPr>
      <w:r w:rsidRPr="4EA8EE3D">
        <w:rPr>
          <w:rFonts w:ascii="Calibri Light" w:eastAsia="Calibri Light" w:hAnsi="Calibri Light" w:cs="Calibri Light"/>
        </w:rPr>
        <w:t>If you continue to have concerns about the way your data is handled and remain dissatisfied after raising your concern with us, you have the right to complain to the Information Commissioner Office (ICO)</w:t>
      </w:r>
      <w:r w:rsidR="00F3051E">
        <w:rPr>
          <w:rFonts w:ascii="Calibri Light" w:eastAsia="Calibri Light" w:hAnsi="Calibri Light" w:cs="Calibri Light"/>
        </w:rPr>
        <w:t xml:space="preserve"> by following the </w:t>
      </w:r>
      <w:proofErr w:type="gramStart"/>
      <w:r w:rsidR="00F3051E">
        <w:rPr>
          <w:rFonts w:ascii="Calibri Light" w:eastAsia="Calibri Light" w:hAnsi="Calibri Light" w:cs="Calibri Light"/>
        </w:rPr>
        <w:t>below link</w:t>
      </w:r>
      <w:proofErr w:type="gramEnd"/>
      <w:r w:rsidR="00F3051E">
        <w:rPr>
          <w:rFonts w:ascii="Calibri Light" w:eastAsia="Calibri Light" w:hAnsi="Calibri Light" w:cs="Calibri Light"/>
        </w:rPr>
        <w:t>.</w:t>
      </w:r>
    </w:p>
    <w:p w14:paraId="2C078E63" w14:textId="4518D911" w:rsidR="007A46B0" w:rsidRPr="00F3051E" w:rsidRDefault="00F3051E">
      <w:pPr>
        <w:rPr>
          <w:rFonts w:ascii="Calibri Light" w:eastAsia="Calibri Light" w:hAnsi="Calibri Light" w:cs="Calibri Light"/>
        </w:rPr>
      </w:pPr>
      <w:hyperlink r:id="rId9" w:history="1">
        <w:r w:rsidRPr="00F3051E">
          <w:rPr>
            <w:color w:val="0000FF"/>
            <w:u w:val="single"/>
          </w:rPr>
          <w:t>Make a complaint | ICO</w:t>
        </w:r>
      </w:hyperlink>
    </w:p>
    <w:sectPr w:rsidR="007A46B0" w:rsidRPr="00F3051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FC4"/>
    <w:multiLevelType w:val="hybridMultilevel"/>
    <w:tmpl w:val="FFFFFFFF"/>
    <w:lvl w:ilvl="0" w:tplc="3F9A53F6">
      <w:start w:val="1"/>
      <w:numFmt w:val="bullet"/>
      <w:lvlText w:val=""/>
      <w:lvlJc w:val="left"/>
      <w:pPr>
        <w:ind w:left="720" w:hanging="360"/>
      </w:pPr>
      <w:rPr>
        <w:rFonts w:ascii="Symbol" w:hAnsi="Symbol" w:hint="default"/>
      </w:rPr>
    </w:lvl>
    <w:lvl w:ilvl="1" w:tplc="5C6C2AD0">
      <w:start w:val="1"/>
      <w:numFmt w:val="bullet"/>
      <w:lvlText w:val="o"/>
      <w:lvlJc w:val="left"/>
      <w:pPr>
        <w:ind w:left="1440" w:hanging="360"/>
      </w:pPr>
      <w:rPr>
        <w:rFonts w:ascii="Courier New" w:hAnsi="Courier New" w:hint="default"/>
      </w:rPr>
    </w:lvl>
    <w:lvl w:ilvl="2" w:tplc="CDCEE196">
      <w:start w:val="1"/>
      <w:numFmt w:val="bullet"/>
      <w:lvlText w:val=""/>
      <w:lvlJc w:val="left"/>
      <w:pPr>
        <w:ind w:left="2160" w:hanging="360"/>
      </w:pPr>
      <w:rPr>
        <w:rFonts w:ascii="Wingdings" w:hAnsi="Wingdings" w:hint="default"/>
      </w:rPr>
    </w:lvl>
    <w:lvl w:ilvl="3" w:tplc="E75C6878">
      <w:start w:val="1"/>
      <w:numFmt w:val="bullet"/>
      <w:lvlText w:val=""/>
      <w:lvlJc w:val="left"/>
      <w:pPr>
        <w:ind w:left="2880" w:hanging="360"/>
      </w:pPr>
      <w:rPr>
        <w:rFonts w:ascii="Symbol" w:hAnsi="Symbol" w:hint="default"/>
      </w:rPr>
    </w:lvl>
    <w:lvl w:ilvl="4" w:tplc="49A6C524">
      <w:start w:val="1"/>
      <w:numFmt w:val="bullet"/>
      <w:lvlText w:val="o"/>
      <w:lvlJc w:val="left"/>
      <w:pPr>
        <w:ind w:left="3600" w:hanging="360"/>
      </w:pPr>
      <w:rPr>
        <w:rFonts w:ascii="Courier New" w:hAnsi="Courier New" w:hint="default"/>
      </w:rPr>
    </w:lvl>
    <w:lvl w:ilvl="5" w:tplc="6C76493A">
      <w:start w:val="1"/>
      <w:numFmt w:val="bullet"/>
      <w:lvlText w:val=""/>
      <w:lvlJc w:val="left"/>
      <w:pPr>
        <w:ind w:left="4320" w:hanging="360"/>
      </w:pPr>
      <w:rPr>
        <w:rFonts w:ascii="Wingdings" w:hAnsi="Wingdings" w:hint="default"/>
      </w:rPr>
    </w:lvl>
    <w:lvl w:ilvl="6" w:tplc="B6684ADA">
      <w:start w:val="1"/>
      <w:numFmt w:val="bullet"/>
      <w:lvlText w:val=""/>
      <w:lvlJc w:val="left"/>
      <w:pPr>
        <w:ind w:left="5040" w:hanging="360"/>
      </w:pPr>
      <w:rPr>
        <w:rFonts w:ascii="Symbol" w:hAnsi="Symbol" w:hint="default"/>
      </w:rPr>
    </w:lvl>
    <w:lvl w:ilvl="7" w:tplc="EB7CB2B0">
      <w:start w:val="1"/>
      <w:numFmt w:val="bullet"/>
      <w:lvlText w:val="o"/>
      <w:lvlJc w:val="left"/>
      <w:pPr>
        <w:ind w:left="5760" w:hanging="360"/>
      </w:pPr>
      <w:rPr>
        <w:rFonts w:ascii="Courier New" w:hAnsi="Courier New" w:hint="default"/>
      </w:rPr>
    </w:lvl>
    <w:lvl w:ilvl="8" w:tplc="A192E680">
      <w:start w:val="1"/>
      <w:numFmt w:val="bullet"/>
      <w:lvlText w:val=""/>
      <w:lvlJc w:val="left"/>
      <w:pPr>
        <w:ind w:left="6480" w:hanging="360"/>
      </w:pPr>
      <w:rPr>
        <w:rFonts w:ascii="Wingdings" w:hAnsi="Wingdings" w:hint="default"/>
      </w:rPr>
    </w:lvl>
  </w:abstractNum>
  <w:abstractNum w:abstractNumId="1" w15:restartNumberingAfterBreak="0">
    <w:nsid w:val="0E2EC75C"/>
    <w:multiLevelType w:val="hybridMultilevel"/>
    <w:tmpl w:val="FFFFFFFF"/>
    <w:lvl w:ilvl="0" w:tplc="5A945DB8">
      <w:start w:val="1"/>
      <w:numFmt w:val="bullet"/>
      <w:lvlText w:val=""/>
      <w:lvlJc w:val="left"/>
      <w:pPr>
        <w:ind w:left="720" w:hanging="360"/>
      </w:pPr>
      <w:rPr>
        <w:rFonts w:ascii="Symbol" w:hAnsi="Symbol" w:hint="default"/>
      </w:rPr>
    </w:lvl>
    <w:lvl w:ilvl="1" w:tplc="BD666DB0">
      <w:start w:val="1"/>
      <w:numFmt w:val="bullet"/>
      <w:lvlText w:val="o"/>
      <w:lvlJc w:val="left"/>
      <w:pPr>
        <w:ind w:left="1440" w:hanging="360"/>
      </w:pPr>
      <w:rPr>
        <w:rFonts w:ascii="Courier New" w:hAnsi="Courier New" w:hint="default"/>
      </w:rPr>
    </w:lvl>
    <w:lvl w:ilvl="2" w:tplc="76FABBBA">
      <w:start w:val="1"/>
      <w:numFmt w:val="bullet"/>
      <w:lvlText w:val=""/>
      <w:lvlJc w:val="left"/>
      <w:pPr>
        <w:ind w:left="2160" w:hanging="360"/>
      </w:pPr>
      <w:rPr>
        <w:rFonts w:ascii="Wingdings" w:hAnsi="Wingdings" w:hint="default"/>
      </w:rPr>
    </w:lvl>
    <w:lvl w:ilvl="3" w:tplc="5ED0D79E">
      <w:start w:val="1"/>
      <w:numFmt w:val="bullet"/>
      <w:lvlText w:val=""/>
      <w:lvlJc w:val="left"/>
      <w:pPr>
        <w:ind w:left="2880" w:hanging="360"/>
      </w:pPr>
      <w:rPr>
        <w:rFonts w:ascii="Symbol" w:hAnsi="Symbol" w:hint="default"/>
      </w:rPr>
    </w:lvl>
    <w:lvl w:ilvl="4" w:tplc="7D7A5462">
      <w:start w:val="1"/>
      <w:numFmt w:val="bullet"/>
      <w:lvlText w:val="o"/>
      <w:lvlJc w:val="left"/>
      <w:pPr>
        <w:ind w:left="3600" w:hanging="360"/>
      </w:pPr>
      <w:rPr>
        <w:rFonts w:ascii="Courier New" w:hAnsi="Courier New" w:hint="default"/>
      </w:rPr>
    </w:lvl>
    <w:lvl w:ilvl="5" w:tplc="9E48B0EC">
      <w:start w:val="1"/>
      <w:numFmt w:val="bullet"/>
      <w:lvlText w:val=""/>
      <w:lvlJc w:val="left"/>
      <w:pPr>
        <w:ind w:left="4320" w:hanging="360"/>
      </w:pPr>
      <w:rPr>
        <w:rFonts w:ascii="Wingdings" w:hAnsi="Wingdings" w:hint="default"/>
      </w:rPr>
    </w:lvl>
    <w:lvl w:ilvl="6" w:tplc="FF52829C">
      <w:start w:val="1"/>
      <w:numFmt w:val="bullet"/>
      <w:lvlText w:val=""/>
      <w:lvlJc w:val="left"/>
      <w:pPr>
        <w:ind w:left="5040" w:hanging="360"/>
      </w:pPr>
      <w:rPr>
        <w:rFonts w:ascii="Symbol" w:hAnsi="Symbol" w:hint="default"/>
      </w:rPr>
    </w:lvl>
    <w:lvl w:ilvl="7" w:tplc="0A8299E2">
      <w:start w:val="1"/>
      <w:numFmt w:val="bullet"/>
      <w:lvlText w:val="o"/>
      <w:lvlJc w:val="left"/>
      <w:pPr>
        <w:ind w:left="5760" w:hanging="360"/>
      </w:pPr>
      <w:rPr>
        <w:rFonts w:ascii="Courier New" w:hAnsi="Courier New" w:hint="default"/>
      </w:rPr>
    </w:lvl>
    <w:lvl w:ilvl="8" w:tplc="EFCCF632">
      <w:start w:val="1"/>
      <w:numFmt w:val="bullet"/>
      <w:lvlText w:val=""/>
      <w:lvlJc w:val="left"/>
      <w:pPr>
        <w:ind w:left="6480" w:hanging="360"/>
      </w:pPr>
      <w:rPr>
        <w:rFonts w:ascii="Wingdings" w:hAnsi="Wingdings" w:hint="default"/>
      </w:rPr>
    </w:lvl>
  </w:abstractNum>
  <w:abstractNum w:abstractNumId="2" w15:restartNumberingAfterBreak="0">
    <w:nsid w:val="1A5C15B3"/>
    <w:multiLevelType w:val="hybridMultilevel"/>
    <w:tmpl w:val="FFFFFFFF"/>
    <w:lvl w:ilvl="0" w:tplc="C88C3F44">
      <w:start w:val="1"/>
      <w:numFmt w:val="bullet"/>
      <w:lvlText w:val=""/>
      <w:lvlJc w:val="left"/>
      <w:pPr>
        <w:ind w:left="720" w:hanging="360"/>
      </w:pPr>
      <w:rPr>
        <w:rFonts w:ascii="Symbol" w:hAnsi="Symbol" w:hint="default"/>
      </w:rPr>
    </w:lvl>
    <w:lvl w:ilvl="1" w:tplc="9B629DB8">
      <w:start w:val="1"/>
      <w:numFmt w:val="bullet"/>
      <w:lvlText w:val="o"/>
      <w:lvlJc w:val="left"/>
      <w:pPr>
        <w:ind w:left="1440" w:hanging="360"/>
      </w:pPr>
      <w:rPr>
        <w:rFonts w:ascii="Courier New" w:hAnsi="Courier New" w:hint="default"/>
      </w:rPr>
    </w:lvl>
    <w:lvl w:ilvl="2" w:tplc="47804D78">
      <w:start w:val="1"/>
      <w:numFmt w:val="bullet"/>
      <w:lvlText w:val=""/>
      <w:lvlJc w:val="left"/>
      <w:pPr>
        <w:ind w:left="2160" w:hanging="360"/>
      </w:pPr>
      <w:rPr>
        <w:rFonts w:ascii="Wingdings" w:hAnsi="Wingdings" w:hint="default"/>
      </w:rPr>
    </w:lvl>
    <w:lvl w:ilvl="3" w:tplc="655608C2">
      <w:start w:val="1"/>
      <w:numFmt w:val="bullet"/>
      <w:lvlText w:val=""/>
      <w:lvlJc w:val="left"/>
      <w:pPr>
        <w:ind w:left="2880" w:hanging="360"/>
      </w:pPr>
      <w:rPr>
        <w:rFonts w:ascii="Symbol" w:hAnsi="Symbol" w:hint="default"/>
      </w:rPr>
    </w:lvl>
    <w:lvl w:ilvl="4" w:tplc="57EEA1FE">
      <w:start w:val="1"/>
      <w:numFmt w:val="bullet"/>
      <w:lvlText w:val="o"/>
      <w:lvlJc w:val="left"/>
      <w:pPr>
        <w:ind w:left="3600" w:hanging="360"/>
      </w:pPr>
      <w:rPr>
        <w:rFonts w:ascii="Courier New" w:hAnsi="Courier New" w:hint="default"/>
      </w:rPr>
    </w:lvl>
    <w:lvl w:ilvl="5" w:tplc="25F22298">
      <w:start w:val="1"/>
      <w:numFmt w:val="bullet"/>
      <w:lvlText w:val=""/>
      <w:lvlJc w:val="left"/>
      <w:pPr>
        <w:ind w:left="4320" w:hanging="360"/>
      </w:pPr>
      <w:rPr>
        <w:rFonts w:ascii="Wingdings" w:hAnsi="Wingdings" w:hint="default"/>
      </w:rPr>
    </w:lvl>
    <w:lvl w:ilvl="6" w:tplc="85B4D402">
      <w:start w:val="1"/>
      <w:numFmt w:val="bullet"/>
      <w:lvlText w:val=""/>
      <w:lvlJc w:val="left"/>
      <w:pPr>
        <w:ind w:left="5040" w:hanging="360"/>
      </w:pPr>
      <w:rPr>
        <w:rFonts w:ascii="Symbol" w:hAnsi="Symbol" w:hint="default"/>
      </w:rPr>
    </w:lvl>
    <w:lvl w:ilvl="7" w:tplc="F04C314C">
      <w:start w:val="1"/>
      <w:numFmt w:val="bullet"/>
      <w:lvlText w:val="o"/>
      <w:lvlJc w:val="left"/>
      <w:pPr>
        <w:ind w:left="5760" w:hanging="360"/>
      </w:pPr>
      <w:rPr>
        <w:rFonts w:ascii="Courier New" w:hAnsi="Courier New" w:hint="default"/>
      </w:rPr>
    </w:lvl>
    <w:lvl w:ilvl="8" w:tplc="B130EB72">
      <w:start w:val="1"/>
      <w:numFmt w:val="bullet"/>
      <w:lvlText w:val=""/>
      <w:lvlJc w:val="left"/>
      <w:pPr>
        <w:ind w:left="6480" w:hanging="360"/>
      </w:pPr>
      <w:rPr>
        <w:rFonts w:ascii="Wingdings" w:hAnsi="Wingdings" w:hint="default"/>
      </w:rPr>
    </w:lvl>
  </w:abstractNum>
  <w:abstractNum w:abstractNumId="3" w15:restartNumberingAfterBreak="0">
    <w:nsid w:val="2FCBC029"/>
    <w:multiLevelType w:val="hybridMultilevel"/>
    <w:tmpl w:val="FFFFFFFF"/>
    <w:lvl w:ilvl="0" w:tplc="0F987E24">
      <w:start w:val="1"/>
      <w:numFmt w:val="bullet"/>
      <w:lvlText w:val=""/>
      <w:lvlJc w:val="left"/>
      <w:pPr>
        <w:ind w:left="720" w:hanging="360"/>
      </w:pPr>
      <w:rPr>
        <w:rFonts w:ascii="Symbol" w:hAnsi="Symbol" w:hint="default"/>
      </w:rPr>
    </w:lvl>
    <w:lvl w:ilvl="1" w:tplc="B9D82FCC">
      <w:start w:val="1"/>
      <w:numFmt w:val="bullet"/>
      <w:lvlText w:val="o"/>
      <w:lvlJc w:val="left"/>
      <w:pPr>
        <w:ind w:left="1440" w:hanging="360"/>
      </w:pPr>
      <w:rPr>
        <w:rFonts w:ascii="Courier New" w:hAnsi="Courier New" w:hint="default"/>
      </w:rPr>
    </w:lvl>
    <w:lvl w:ilvl="2" w:tplc="0A92EAE6">
      <w:start w:val="1"/>
      <w:numFmt w:val="bullet"/>
      <w:lvlText w:val=""/>
      <w:lvlJc w:val="left"/>
      <w:pPr>
        <w:ind w:left="2160" w:hanging="360"/>
      </w:pPr>
      <w:rPr>
        <w:rFonts w:ascii="Wingdings" w:hAnsi="Wingdings" w:hint="default"/>
      </w:rPr>
    </w:lvl>
    <w:lvl w:ilvl="3" w:tplc="404059C0">
      <w:start w:val="1"/>
      <w:numFmt w:val="bullet"/>
      <w:lvlText w:val=""/>
      <w:lvlJc w:val="left"/>
      <w:pPr>
        <w:ind w:left="2880" w:hanging="360"/>
      </w:pPr>
      <w:rPr>
        <w:rFonts w:ascii="Symbol" w:hAnsi="Symbol" w:hint="default"/>
      </w:rPr>
    </w:lvl>
    <w:lvl w:ilvl="4" w:tplc="B4768B3C">
      <w:start w:val="1"/>
      <w:numFmt w:val="bullet"/>
      <w:lvlText w:val="o"/>
      <w:lvlJc w:val="left"/>
      <w:pPr>
        <w:ind w:left="3600" w:hanging="360"/>
      </w:pPr>
      <w:rPr>
        <w:rFonts w:ascii="Courier New" w:hAnsi="Courier New" w:hint="default"/>
      </w:rPr>
    </w:lvl>
    <w:lvl w:ilvl="5" w:tplc="1728A024">
      <w:start w:val="1"/>
      <w:numFmt w:val="bullet"/>
      <w:lvlText w:val=""/>
      <w:lvlJc w:val="left"/>
      <w:pPr>
        <w:ind w:left="4320" w:hanging="360"/>
      </w:pPr>
      <w:rPr>
        <w:rFonts w:ascii="Wingdings" w:hAnsi="Wingdings" w:hint="default"/>
      </w:rPr>
    </w:lvl>
    <w:lvl w:ilvl="6" w:tplc="01A699B8">
      <w:start w:val="1"/>
      <w:numFmt w:val="bullet"/>
      <w:lvlText w:val=""/>
      <w:lvlJc w:val="left"/>
      <w:pPr>
        <w:ind w:left="5040" w:hanging="360"/>
      </w:pPr>
      <w:rPr>
        <w:rFonts w:ascii="Symbol" w:hAnsi="Symbol" w:hint="default"/>
      </w:rPr>
    </w:lvl>
    <w:lvl w:ilvl="7" w:tplc="C9345FAA">
      <w:start w:val="1"/>
      <w:numFmt w:val="bullet"/>
      <w:lvlText w:val="o"/>
      <w:lvlJc w:val="left"/>
      <w:pPr>
        <w:ind w:left="5760" w:hanging="360"/>
      </w:pPr>
      <w:rPr>
        <w:rFonts w:ascii="Courier New" w:hAnsi="Courier New" w:hint="default"/>
      </w:rPr>
    </w:lvl>
    <w:lvl w:ilvl="8" w:tplc="988E13BC">
      <w:start w:val="1"/>
      <w:numFmt w:val="bullet"/>
      <w:lvlText w:val=""/>
      <w:lvlJc w:val="left"/>
      <w:pPr>
        <w:ind w:left="6480" w:hanging="360"/>
      </w:pPr>
      <w:rPr>
        <w:rFonts w:ascii="Wingdings" w:hAnsi="Wingdings" w:hint="default"/>
      </w:rPr>
    </w:lvl>
  </w:abstractNum>
  <w:abstractNum w:abstractNumId="4" w15:restartNumberingAfterBreak="0">
    <w:nsid w:val="3A19B417"/>
    <w:multiLevelType w:val="hybridMultilevel"/>
    <w:tmpl w:val="FFFFFFFF"/>
    <w:lvl w:ilvl="0" w:tplc="52A4ED96">
      <w:start w:val="1"/>
      <w:numFmt w:val="bullet"/>
      <w:lvlText w:val=""/>
      <w:lvlJc w:val="left"/>
      <w:pPr>
        <w:ind w:left="720" w:hanging="360"/>
      </w:pPr>
      <w:rPr>
        <w:rFonts w:ascii="Symbol" w:hAnsi="Symbol" w:hint="default"/>
      </w:rPr>
    </w:lvl>
    <w:lvl w:ilvl="1" w:tplc="37A05BD4">
      <w:start w:val="1"/>
      <w:numFmt w:val="bullet"/>
      <w:lvlText w:val="o"/>
      <w:lvlJc w:val="left"/>
      <w:pPr>
        <w:ind w:left="1440" w:hanging="360"/>
      </w:pPr>
      <w:rPr>
        <w:rFonts w:ascii="Courier New" w:hAnsi="Courier New" w:hint="default"/>
      </w:rPr>
    </w:lvl>
    <w:lvl w:ilvl="2" w:tplc="2EACCF3E">
      <w:start w:val="1"/>
      <w:numFmt w:val="bullet"/>
      <w:lvlText w:val=""/>
      <w:lvlJc w:val="left"/>
      <w:pPr>
        <w:ind w:left="2160" w:hanging="360"/>
      </w:pPr>
      <w:rPr>
        <w:rFonts w:ascii="Wingdings" w:hAnsi="Wingdings" w:hint="default"/>
      </w:rPr>
    </w:lvl>
    <w:lvl w:ilvl="3" w:tplc="330E0008">
      <w:start w:val="1"/>
      <w:numFmt w:val="bullet"/>
      <w:lvlText w:val=""/>
      <w:lvlJc w:val="left"/>
      <w:pPr>
        <w:ind w:left="2880" w:hanging="360"/>
      </w:pPr>
      <w:rPr>
        <w:rFonts w:ascii="Symbol" w:hAnsi="Symbol" w:hint="default"/>
      </w:rPr>
    </w:lvl>
    <w:lvl w:ilvl="4" w:tplc="82DA6FB8">
      <w:start w:val="1"/>
      <w:numFmt w:val="bullet"/>
      <w:lvlText w:val="o"/>
      <w:lvlJc w:val="left"/>
      <w:pPr>
        <w:ind w:left="3600" w:hanging="360"/>
      </w:pPr>
      <w:rPr>
        <w:rFonts w:ascii="Courier New" w:hAnsi="Courier New" w:hint="default"/>
      </w:rPr>
    </w:lvl>
    <w:lvl w:ilvl="5" w:tplc="7B8C12AC">
      <w:start w:val="1"/>
      <w:numFmt w:val="bullet"/>
      <w:lvlText w:val=""/>
      <w:lvlJc w:val="left"/>
      <w:pPr>
        <w:ind w:left="4320" w:hanging="360"/>
      </w:pPr>
      <w:rPr>
        <w:rFonts w:ascii="Wingdings" w:hAnsi="Wingdings" w:hint="default"/>
      </w:rPr>
    </w:lvl>
    <w:lvl w:ilvl="6" w:tplc="97424F62">
      <w:start w:val="1"/>
      <w:numFmt w:val="bullet"/>
      <w:lvlText w:val=""/>
      <w:lvlJc w:val="left"/>
      <w:pPr>
        <w:ind w:left="5040" w:hanging="360"/>
      </w:pPr>
      <w:rPr>
        <w:rFonts w:ascii="Symbol" w:hAnsi="Symbol" w:hint="default"/>
      </w:rPr>
    </w:lvl>
    <w:lvl w:ilvl="7" w:tplc="D6A2B2FE">
      <w:start w:val="1"/>
      <w:numFmt w:val="bullet"/>
      <w:lvlText w:val="o"/>
      <w:lvlJc w:val="left"/>
      <w:pPr>
        <w:ind w:left="5760" w:hanging="360"/>
      </w:pPr>
      <w:rPr>
        <w:rFonts w:ascii="Courier New" w:hAnsi="Courier New" w:hint="default"/>
      </w:rPr>
    </w:lvl>
    <w:lvl w:ilvl="8" w:tplc="4C408FF0">
      <w:start w:val="1"/>
      <w:numFmt w:val="bullet"/>
      <w:lvlText w:val=""/>
      <w:lvlJc w:val="left"/>
      <w:pPr>
        <w:ind w:left="6480" w:hanging="360"/>
      </w:pPr>
      <w:rPr>
        <w:rFonts w:ascii="Wingdings" w:hAnsi="Wingdings" w:hint="default"/>
      </w:rPr>
    </w:lvl>
  </w:abstractNum>
  <w:abstractNum w:abstractNumId="5" w15:restartNumberingAfterBreak="0">
    <w:nsid w:val="3C0929E3"/>
    <w:multiLevelType w:val="hybridMultilevel"/>
    <w:tmpl w:val="FFFFFFFF"/>
    <w:lvl w:ilvl="0" w:tplc="04F80B2C">
      <w:start w:val="1"/>
      <w:numFmt w:val="bullet"/>
      <w:lvlText w:val=""/>
      <w:lvlJc w:val="left"/>
      <w:pPr>
        <w:ind w:left="720" w:hanging="360"/>
      </w:pPr>
      <w:rPr>
        <w:rFonts w:ascii="Symbol" w:hAnsi="Symbol" w:hint="default"/>
      </w:rPr>
    </w:lvl>
    <w:lvl w:ilvl="1" w:tplc="14BE1D14">
      <w:start w:val="1"/>
      <w:numFmt w:val="bullet"/>
      <w:lvlText w:val="o"/>
      <w:lvlJc w:val="left"/>
      <w:pPr>
        <w:ind w:left="1440" w:hanging="360"/>
      </w:pPr>
      <w:rPr>
        <w:rFonts w:ascii="Courier New" w:hAnsi="Courier New" w:hint="default"/>
      </w:rPr>
    </w:lvl>
    <w:lvl w:ilvl="2" w:tplc="DF569C38">
      <w:start w:val="1"/>
      <w:numFmt w:val="bullet"/>
      <w:lvlText w:val=""/>
      <w:lvlJc w:val="left"/>
      <w:pPr>
        <w:ind w:left="2160" w:hanging="360"/>
      </w:pPr>
      <w:rPr>
        <w:rFonts w:ascii="Wingdings" w:hAnsi="Wingdings" w:hint="default"/>
      </w:rPr>
    </w:lvl>
    <w:lvl w:ilvl="3" w:tplc="9252F85E">
      <w:start w:val="1"/>
      <w:numFmt w:val="bullet"/>
      <w:lvlText w:val=""/>
      <w:lvlJc w:val="left"/>
      <w:pPr>
        <w:ind w:left="2880" w:hanging="360"/>
      </w:pPr>
      <w:rPr>
        <w:rFonts w:ascii="Symbol" w:hAnsi="Symbol" w:hint="default"/>
      </w:rPr>
    </w:lvl>
    <w:lvl w:ilvl="4" w:tplc="EB583066">
      <w:start w:val="1"/>
      <w:numFmt w:val="bullet"/>
      <w:lvlText w:val="o"/>
      <w:lvlJc w:val="left"/>
      <w:pPr>
        <w:ind w:left="3600" w:hanging="360"/>
      </w:pPr>
      <w:rPr>
        <w:rFonts w:ascii="Courier New" w:hAnsi="Courier New" w:hint="default"/>
      </w:rPr>
    </w:lvl>
    <w:lvl w:ilvl="5" w:tplc="1868BA76">
      <w:start w:val="1"/>
      <w:numFmt w:val="bullet"/>
      <w:lvlText w:val=""/>
      <w:lvlJc w:val="left"/>
      <w:pPr>
        <w:ind w:left="4320" w:hanging="360"/>
      </w:pPr>
      <w:rPr>
        <w:rFonts w:ascii="Wingdings" w:hAnsi="Wingdings" w:hint="default"/>
      </w:rPr>
    </w:lvl>
    <w:lvl w:ilvl="6" w:tplc="E0D025AA">
      <w:start w:val="1"/>
      <w:numFmt w:val="bullet"/>
      <w:lvlText w:val=""/>
      <w:lvlJc w:val="left"/>
      <w:pPr>
        <w:ind w:left="5040" w:hanging="360"/>
      </w:pPr>
      <w:rPr>
        <w:rFonts w:ascii="Symbol" w:hAnsi="Symbol" w:hint="default"/>
      </w:rPr>
    </w:lvl>
    <w:lvl w:ilvl="7" w:tplc="4D423968">
      <w:start w:val="1"/>
      <w:numFmt w:val="bullet"/>
      <w:lvlText w:val="o"/>
      <w:lvlJc w:val="left"/>
      <w:pPr>
        <w:ind w:left="5760" w:hanging="360"/>
      </w:pPr>
      <w:rPr>
        <w:rFonts w:ascii="Courier New" w:hAnsi="Courier New" w:hint="default"/>
      </w:rPr>
    </w:lvl>
    <w:lvl w:ilvl="8" w:tplc="A10A9508">
      <w:start w:val="1"/>
      <w:numFmt w:val="bullet"/>
      <w:lvlText w:val=""/>
      <w:lvlJc w:val="left"/>
      <w:pPr>
        <w:ind w:left="6480" w:hanging="360"/>
      </w:pPr>
      <w:rPr>
        <w:rFonts w:ascii="Wingdings" w:hAnsi="Wingdings" w:hint="default"/>
      </w:rPr>
    </w:lvl>
  </w:abstractNum>
  <w:abstractNum w:abstractNumId="6" w15:restartNumberingAfterBreak="0">
    <w:nsid w:val="464A485D"/>
    <w:multiLevelType w:val="hybridMultilevel"/>
    <w:tmpl w:val="FFFFFFFF"/>
    <w:lvl w:ilvl="0" w:tplc="38F0C940">
      <w:start w:val="1"/>
      <w:numFmt w:val="bullet"/>
      <w:lvlText w:val=""/>
      <w:lvlJc w:val="left"/>
      <w:pPr>
        <w:ind w:left="720" w:hanging="360"/>
      </w:pPr>
      <w:rPr>
        <w:rFonts w:ascii="Symbol" w:hAnsi="Symbol" w:hint="default"/>
      </w:rPr>
    </w:lvl>
    <w:lvl w:ilvl="1" w:tplc="20E8CD32">
      <w:start w:val="1"/>
      <w:numFmt w:val="bullet"/>
      <w:lvlText w:val="o"/>
      <w:lvlJc w:val="left"/>
      <w:pPr>
        <w:ind w:left="1440" w:hanging="360"/>
      </w:pPr>
      <w:rPr>
        <w:rFonts w:ascii="Courier New" w:hAnsi="Courier New" w:hint="default"/>
      </w:rPr>
    </w:lvl>
    <w:lvl w:ilvl="2" w:tplc="9D683238">
      <w:start w:val="1"/>
      <w:numFmt w:val="bullet"/>
      <w:lvlText w:val=""/>
      <w:lvlJc w:val="left"/>
      <w:pPr>
        <w:ind w:left="2160" w:hanging="360"/>
      </w:pPr>
      <w:rPr>
        <w:rFonts w:ascii="Wingdings" w:hAnsi="Wingdings" w:hint="default"/>
      </w:rPr>
    </w:lvl>
    <w:lvl w:ilvl="3" w:tplc="D3E47EC8">
      <w:start w:val="1"/>
      <w:numFmt w:val="bullet"/>
      <w:lvlText w:val=""/>
      <w:lvlJc w:val="left"/>
      <w:pPr>
        <w:ind w:left="2880" w:hanging="360"/>
      </w:pPr>
      <w:rPr>
        <w:rFonts w:ascii="Symbol" w:hAnsi="Symbol" w:hint="default"/>
      </w:rPr>
    </w:lvl>
    <w:lvl w:ilvl="4" w:tplc="431E4818">
      <w:start w:val="1"/>
      <w:numFmt w:val="bullet"/>
      <w:lvlText w:val="o"/>
      <w:lvlJc w:val="left"/>
      <w:pPr>
        <w:ind w:left="3600" w:hanging="360"/>
      </w:pPr>
      <w:rPr>
        <w:rFonts w:ascii="Courier New" w:hAnsi="Courier New" w:hint="default"/>
      </w:rPr>
    </w:lvl>
    <w:lvl w:ilvl="5" w:tplc="28EAEC40">
      <w:start w:val="1"/>
      <w:numFmt w:val="bullet"/>
      <w:lvlText w:val=""/>
      <w:lvlJc w:val="left"/>
      <w:pPr>
        <w:ind w:left="4320" w:hanging="360"/>
      </w:pPr>
      <w:rPr>
        <w:rFonts w:ascii="Wingdings" w:hAnsi="Wingdings" w:hint="default"/>
      </w:rPr>
    </w:lvl>
    <w:lvl w:ilvl="6" w:tplc="0FA0D388">
      <w:start w:val="1"/>
      <w:numFmt w:val="bullet"/>
      <w:lvlText w:val=""/>
      <w:lvlJc w:val="left"/>
      <w:pPr>
        <w:ind w:left="5040" w:hanging="360"/>
      </w:pPr>
      <w:rPr>
        <w:rFonts w:ascii="Symbol" w:hAnsi="Symbol" w:hint="default"/>
      </w:rPr>
    </w:lvl>
    <w:lvl w:ilvl="7" w:tplc="AF4C65FA">
      <w:start w:val="1"/>
      <w:numFmt w:val="bullet"/>
      <w:lvlText w:val="o"/>
      <w:lvlJc w:val="left"/>
      <w:pPr>
        <w:ind w:left="5760" w:hanging="360"/>
      </w:pPr>
      <w:rPr>
        <w:rFonts w:ascii="Courier New" w:hAnsi="Courier New" w:hint="default"/>
      </w:rPr>
    </w:lvl>
    <w:lvl w:ilvl="8" w:tplc="BE36AC04">
      <w:start w:val="1"/>
      <w:numFmt w:val="bullet"/>
      <w:lvlText w:val=""/>
      <w:lvlJc w:val="left"/>
      <w:pPr>
        <w:ind w:left="6480" w:hanging="360"/>
      </w:pPr>
      <w:rPr>
        <w:rFonts w:ascii="Wingdings" w:hAnsi="Wingdings" w:hint="default"/>
      </w:rPr>
    </w:lvl>
  </w:abstractNum>
  <w:abstractNum w:abstractNumId="7" w15:restartNumberingAfterBreak="0">
    <w:nsid w:val="5DBFD714"/>
    <w:multiLevelType w:val="hybridMultilevel"/>
    <w:tmpl w:val="FFFFFFFF"/>
    <w:lvl w:ilvl="0" w:tplc="03C033DE">
      <w:start w:val="1"/>
      <w:numFmt w:val="bullet"/>
      <w:lvlText w:val=""/>
      <w:lvlJc w:val="left"/>
      <w:pPr>
        <w:ind w:left="720" w:hanging="360"/>
      </w:pPr>
      <w:rPr>
        <w:rFonts w:ascii="Symbol" w:hAnsi="Symbol" w:hint="default"/>
      </w:rPr>
    </w:lvl>
    <w:lvl w:ilvl="1" w:tplc="231C36C4">
      <w:start w:val="1"/>
      <w:numFmt w:val="bullet"/>
      <w:lvlText w:val="o"/>
      <w:lvlJc w:val="left"/>
      <w:pPr>
        <w:ind w:left="1440" w:hanging="360"/>
      </w:pPr>
      <w:rPr>
        <w:rFonts w:ascii="Courier New" w:hAnsi="Courier New" w:hint="default"/>
      </w:rPr>
    </w:lvl>
    <w:lvl w:ilvl="2" w:tplc="4A424164">
      <w:start w:val="1"/>
      <w:numFmt w:val="bullet"/>
      <w:lvlText w:val=""/>
      <w:lvlJc w:val="left"/>
      <w:pPr>
        <w:ind w:left="2160" w:hanging="360"/>
      </w:pPr>
      <w:rPr>
        <w:rFonts w:ascii="Wingdings" w:hAnsi="Wingdings" w:hint="default"/>
      </w:rPr>
    </w:lvl>
    <w:lvl w:ilvl="3" w:tplc="223CA856">
      <w:start w:val="1"/>
      <w:numFmt w:val="bullet"/>
      <w:lvlText w:val=""/>
      <w:lvlJc w:val="left"/>
      <w:pPr>
        <w:ind w:left="2880" w:hanging="360"/>
      </w:pPr>
      <w:rPr>
        <w:rFonts w:ascii="Symbol" w:hAnsi="Symbol" w:hint="default"/>
      </w:rPr>
    </w:lvl>
    <w:lvl w:ilvl="4" w:tplc="69BE0178">
      <w:start w:val="1"/>
      <w:numFmt w:val="bullet"/>
      <w:lvlText w:val="o"/>
      <w:lvlJc w:val="left"/>
      <w:pPr>
        <w:ind w:left="3600" w:hanging="360"/>
      </w:pPr>
      <w:rPr>
        <w:rFonts w:ascii="Courier New" w:hAnsi="Courier New" w:hint="default"/>
      </w:rPr>
    </w:lvl>
    <w:lvl w:ilvl="5" w:tplc="A542823E">
      <w:start w:val="1"/>
      <w:numFmt w:val="bullet"/>
      <w:lvlText w:val=""/>
      <w:lvlJc w:val="left"/>
      <w:pPr>
        <w:ind w:left="4320" w:hanging="360"/>
      </w:pPr>
      <w:rPr>
        <w:rFonts w:ascii="Wingdings" w:hAnsi="Wingdings" w:hint="default"/>
      </w:rPr>
    </w:lvl>
    <w:lvl w:ilvl="6" w:tplc="2E4A1BDA">
      <w:start w:val="1"/>
      <w:numFmt w:val="bullet"/>
      <w:lvlText w:val=""/>
      <w:lvlJc w:val="left"/>
      <w:pPr>
        <w:ind w:left="5040" w:hanging="360"/>
      </w:pPr>
      <w:rPr>
        <w:rFonts w:ascii="Symbol" w:hAnsi="Symbol" w:hint="default"/>
      </w:rPr>
    </w:lvl>
    <w:lvl w:ilvl="7" w:tplc="DBD8ACE4">
      <w:start w:val="1"/>
      <w:numFmt w:val="bullet"/>
      <w:lvlText w:val="o"/>
      <w:lvlJc w:val="left"/>
      <w:pPr>
        <w:ind w:left="5760" w:hanging="360"/>
      </w:pPr>
      <w:rPr>
        <w:rFonts w:ascii="Courier New" w:hAnsi="Courier New" w:hint="default"/>
      </w:rPr>
    </w:lvl>
    <w:lvl w:ilvl="8" w:tplc="4C3AD2EE">
      <w:start w:val="1"/>
      <w:numFmt w:val="bullet"/>
      <w:lvlText w:val=""/>
      <w:lvlJc w:val="left"/>
      <w:pPr>
        <w:ind w:left="6480" w:hanging="360"/>
      </w:pPr>
      <w:rPr>
        <w:rFonts w:ascii="Wingdings" w:hAnsi="Wingdings" w:hint="default"/>
      </w:rPr>
    </w:lvl>
  </w:abstractNum>
  <w:abstractNum w:abstractNumId="8" w15:restartNumberingAfterBreak="0">
    <w:nsid w:val="60595AAF"/>
    <w:multiLevelType w:val="hybridMultilevel"/>
    <w:tmpl w:val="FFFFFFFF"/>
    <w:lvl w:ilvl="0" w:tplc="DCF09F5A">
      <w:start w:val="1"/>
      <w:numFmt w:val="bullet"/>
      <w:lvlText w:val=""/>
      <w:lvlJc w:val="left"/>
      <w:pPr>
        <w:ind w:left="720" w:hanging="360"/>
      </w:pPr>
      <w:rPr>
        <w:rFonts w:ascii="Symbol" w:hAnsi="Symbol" w:hint="default"/>
      </w:rPr>
    </w:lvl>
    <w:lvl w:ilvl="1" w:tplc="BDA4E904">
      <w:start w:val="1"/>
      <w:numFmt w:val="bullet"/>
      <w:lvlText w:val="o"/>
      <w:lvlJc w:val="left"/>
      <w:pPr>
        <w:ind w:left="1440" w:hanging="360"/>
      </w:pPr>
      <w:rPr>
        <w:rFonts w:ascii="Courier New" w:hAnsi="Courier New" w:hint="default"/>
      </w:rPr>
    </w:lvl>
    <w:lvl w:ilvl="2" w:tplc="D07229BC">
      <w:start w:val="1"/>
      <w:numFmt w:val="bullet"/>
      <w:lvlText w:val=""/>
      <w:lvlJc w:val="left"/>
      <w:pPr>
        <w:ind w:left="2160" w:hanging="360"/>
      </w:pPr>
      <w:rPr>
        <w:rFonts w:ascii="Wingdings" w:hAnsi="Wingdings" w:hint="default"/>
      </w:rPr>
    </w:lvl>
    <w:lvl w:ilvl="3" w:tplc="90047130">
      <w:start w:val="1"/>
      <w:numFmt w:val="bullet"/>
      <w:lvlText w:val=""/>
      <w:lvlJc w:val="left"/>
      <w:pPr>
        <w:ind w:left="2880" w:hanging="360"/>
      </w:pPr>
      <w:rPr>
        <w:rFonts w:ascii="Symbol" w:hAnsi="Symbol" w:hint="default"/>
      </w:rPr>
    </w:lvl>
    <w:lvl w:ilvl="4" w:tplc="C32AC538">
      <w:start w:val="1"/>
      <w:numFmt w:val="bullet"/>
      <w:lvlText w:val="o"/>
      <w:lvlJc w:val="left"/>
      <w:pPr>
        <w:ind w:left="3600" w:hanging="360"/>
      </w:pPr>
      <w:rPr>
        <w:rFonts w:ascii="Courier New" w:hAnsi="Courier New" w:hint="default"/>
      </w:rPr>
    </w:lvl>
    <w:lvl w:ilvl="5" w:tplc="6E58C2CC">
      <w:start w:val="1"/>
      <w:numFmt w:val="bullet"/>
      <w:lvlText w:val=""/>
      <w:lvlJc w:val="left"/>
      <w:pPr>
        <w:ind w:left="4320" w:hanging="360"/>
      </w:pPr>
      <w:rPr>
        <w:rFonts w:ascii="Wingdings" w:hAnsi="Wingdings" w:hint="default"/>
      </w:rPr>
    </w:lvl>
    <w:lvl w:ilvl="6" w:tplc="B3AC4C50">
      <w:start w:val="1"/>
      <w:numFmt w:val="bullet"/>
      <w:lvlText w:val=""/>
      <w:lvlJc w:val="left"/>
      <w:pPr>
        <w:ind w:left="5040" w:hanging="360"/>
      </w:pPr>
      <w:rPr>
        <w:rFonts w:ascii="Symbol" w:hAnsi="Symbol" w:hint="default"/>
      </w:rPr>
    </w:lvl>
    <w:lvl w:ilvl="7" w:tplc="19B8FC44">
      <w:start w:val="1"/>
      <w:numFmt w:val="bullet"/>
      <w:lvlText w:val="o"/>
      <w:lvlJc w:val="left"/>
      <w:pPr>
        <w:ind w:left="5760" w:hanging="360"/>
      </w:pPr>
      <w:rPr>
        <w:rFonts w:ascii="Courier New" w:hAnsi="Courier New" w:hint="default"/>
      </w:rPr>
    </w:lvl>
    <w:lvl w:ilvl="8" w:tplc="49AEFA16">
      <w:start w:val="1"/>
      <w:numFmt w:val="bullet"/>
      <w:lvlText w:val=""/>
      <w:lvlJc w:val="left"/>
      <w:pPr>
        <w:ind w:left="6480" w:hanging="360"/>
      </w:pPr>
      <w:rPr>
        <w:rFonts w:ascii="Wingdings" w:hAnsi="Wingdings" w:hint="default"/>
      </w:rPr>
    </w:lvl>
  </w:abstractNum>
  <w:abstractNum w:abstractNumId="9" w15:restartNumberingAfterBreak="0">
    <w:nsid w:val="7018701C"/>
    <w:multiLevelType w:val="hybridMultilevel"/>
    <w:tmpl w:val="FFFFFFFF"/>
    <w:lvl w:ilvl="0" w:tplc="FE6ABF66">
      <w:start w:val="1"/>
      <w:numFmt w:val="bullet"/>
      <w:lvlText w:val=""/>
      <w:lvlJc w:val="left"/>
      <w:pPr>
        <w:ind w:left="821" w:hanging="360"/>
      </w:pPr>
      <w:rPr>
        <w:rFonts w:ascii="Symbol" w:hAnsi="Symbol" w:hint="default"/>
      </w:rPr>
    </w:lvl>
    <w:lvl w:ilvl="1" w:tplc="4C98E51E">
      <w:start w:val="1"/>
      <w:numFmt w:val="bullet"/>
      <w:lvlText w:val="o"/>
      <w:lvlJc w:val="left"/>
      <w:pPr>
        <w:ind w:left="1541" w:hanging="360"/>
      </w:pPr>
      <w:rPr>
        <w:rFonts w:ascii="Courier New" w:hAnsi="Courier New" w:hint="default"/>
      </w:rPr>
    </w:lvl>
    <w:lvl w:ilvl="2" w:tplc="2EB09874">
      <w:start w:val="1"/>
      <w:numFmt w:val="bullet"/>
      <w:lvlText w:val=""/>
      <w:lvlJc w:val="left"/>
      <w:pPr>
        <w:ind w:left="2261" w:hanging="360"/>
      </w:pPr>
      <w:rPr>
        <w:rFonts w:ascii="Wingdings" w:hAnsi="Wingdings" w:hint="default"/>
      </w:rPr>
    </w:lvl>
    <w:lvl w:ilvl="3" w:tplc="1BB65AF0">
      <w:start w:val="1"/>
      <w:numFmt w:val="bullet"/>
      <w:lvlText w:val=""/>
      <w:lvlJc w:val="left"/>
      <w:pPr>
        <w:ind w:left="2981" w:hanging="360"/>
      </w:pPr>
      <w:rPr>
        <w:rFonts w:ascii="Symbol" w:hAnsi="Symbol" w:hint="default"/>
      </w:rPr>
    </w:lvl>
    <w:lvl w:ilvl="4" w:tplc="2D7EC92C">
      <w:start w:val="1"/>
      <w:numFmt w:val="bullet"/>
      <w:lvlText w:val="o"/>
      <w:lvlJc w:val="left"/>
      <w:pPr>
        <w:ind w:left="3701" w:hanging="360"/>
      </w:pPr>
      <w:rPr>
        <w:rFonts w:ascii="Courier New" w:hAnsi="Courier New" w:hint="default"/>
      </w:rPr>
    </w:lvl>
    <w:lvl w:ilvl="5" w:tplc="22C0725C">
      <w:start w:val="1"/>
      <w:numFmt w:val="bullet"/>
      <w:lvlText w:val=""/>
      <w:lvlJc w:val="left"/>
      <w:pPr>
        <w:ind w:left="4421" w:hanging="360"/>
      </w:pPr>
      <w:rPr>
        <w:rFonts w:ascii="Wingdings" w:hAnsi="Wingdings" w:hint="default"/>
      </w:rPr>
    </w:lvl>
    <w:lvl w:ilvl="6" w:tplc="D2CA3F4C">
      <w:start w:val="1"/>
      <w:numFmt w:val="bullet"/>
      <w:lvlText w:val=""/>
      <w:lvlJc w:val="left"/>
      <w:pPr>
        <w:ind w:left="5141" w:hanging="360"/>
      </w:pPr>
      <w:rPr>
        <w:rFonts w:ascii="Symbol" w:hAnsi="Symbol" w:hint="default"/>
      </w:rPr>
    </w:lvl>
    <w:lvl w:ilvl="7" w:tplc="C4907398">
      <w:start w:val="1"/>
      <w:numFmt w:val="bullet"/>
      <w:lvlText w:val="o"/>
      <w:lvlJc w:val="left"/>
      <w:pPr>
        <w:ind w:left="5861" w:hanging="360"/>
      </w:pPr>
      <w:rPr>
        <w:rFonts w:ascii="Courier New" w:hAnsi="Courier New" w:hint="default"/>
      </w:rPr>
    </w:lvl>
    <w:lvl w:ilvl="8" w:tplc="0748D082">
      <w:start w:val="1"/>
      <w:numFmt w:val="bullet"/>
      <w:lvlText w:val=""/>
      <w:lvlJc w:val="left"/>
      <w:pPr>
        <w:ind w:left="6581" w:hanging="360"/>
      </w:pPr>
      <w:rPr>
        <w:rFonts w:ascii="Wingdings" w:hAnsi="Wingdings" w:hint="default"/>
      </w:rPr>
    </w:lvl>
  </w:abstractNum>
  <w:abstractNum w:abstractNumId="10" w15:restartNumberingAfterBreak="0">
    <w:nsid w:val="71C28CBA"/>
    <w:multiLevelType w:val="hybridMultilevel"/>
    <w:tmpl w:val="FFFFFFFF"/>
    <w:lvl w:ilvl="0" w:tplc="EF565754">
      <w:start w:val="1"/>
      <w:numFmt w:val="bullet"/>
      <w:lvlText w:val=""/>
      <w:lvlJc w:val="left"/>
      <w:pPr>
        <w:ind w:left="720" w:hanging="360"/>
      </w:pPr>
      <w:rPr>
        <w:rFonts w:ascii="Symbol" w:hAnsi="Symbol" w:hint="default"/>
      </w:rPr>
    </w:lvl>
    <w:lvl w:ilvl="1" w:tplc="8F984194">
      <w:start w:val="1"/>
      <w:numFmt w:val="bullet"/>
      <w:lvlText w:val="o"/>
      <w:lvlJc w:val="left"/>
      <w:pPr>
        <w:ind w:left="1440" w:hanging="360"/>
      </w:pPr>
      <w:rPr>
        <w:rFonts w:ascii="Courier New" w:hAnsi="Courier New" w:hint="default"/>
      </w:rPr>
    </w:lvl>
    <w:lvl w:ilvl="2" w:tplc="435ED63A">
      <w:start w:val="1"/>
      <w:numFmt w:val="bullet"/>
      <w:lvlText w:val=""/>
      <w:lvlJc w:val="left"/>
      <w:pPr>
        <w:ind w:left="2160" w:hanging="360"/>
      </w:pPr>
      <w:rPr>
        <w:rFonts w:ascii="Wingdings" w:hAnsi="Wingdings" w:hint="default"/>
      </w:rPr>
    </w:lvl>
    <w:lvl w:ilvl="3" w:tplc="1B9EC224">
      <w:start w:val="1"/>
      <w:numFmt w:val="bullet"/>
      <w:lvlText w:val=""/>
      <w:lvlJc w:val="left"/>
      <w:pPr>
        <w:ind w:left="2880" w:hanging="360"/>
      </w:pPr>
      <w:rPr>
        <w:rFonts w:ascii="Symbol" w:hAnsi="Symbol" w:hint="default"/>
      </w:rPr>
    </w:lvl>
    <w:lvl w:ilvl="4" w:tplc="5DC6D43C">
      <w:start w:val="1"/>
      <w:numFmt w:val="bullet"/>
      <w:lvlText w:val="o"/>
      <w:lvlJc w:val="left"/>
      <w:pPr>
        <w:ind w:left="3600" w:hanging="360"/>
      </w:pPr>
      <w:rPr>
        <w:rFonts w:ascii="Courier New" w:hAnsi="Courier New" w:hint="default"/>
      </w:rPr>
    </w:lvl>
    <w:lvl w:ilvl="5" w:tplc="A06A8DF2">
      <w:start w:val="1"/>
      <w:numFmt w:val="bullet"/>
      <w:lvlText w:val=""/>
      <w:lvlJc w:val="left"/>
      <w:pPr>
        <w:ind w:left="4320" w:hanging="360"/>
      </w:pPr>
      <w:rPr>
        <w:rFonts w:ascii="Wingdings" w:hAnsi="Wingdings" w:hint="default"/>
      </w:rPr>
    </w:lvl>
    <w:lvl w:ilvl="6" w:tplc="E8EC6A02">
      <w:start w:val="1"/>
      <w:numFmt w:val="bullet"/>
      <w:lvlText w:val=""/>
      <w:lvlJc w:val="left"/>
      <w:pPr>
        <w:ind w:left="5040" w:hanging="360"/>
      </w:pPr>
      <w:rPr>
        <w:rFonts w:ascii="Symbol" w:hAnsi="Symbol" w:hint="default"/>
      </w:rPr>
    </w:lvl>
    <w:lvl w:ilvl="7" w:tplc="5EBA960A">
      <w:start w:val="1"/>
      <w:numFmt w:val="bullet"/>
      <w:lvlText w:val="o"/>
      <w:lvlJc w:val="left"/>
      <w:pPr>
        <w:ind w:left="5760" w:hanging="360"/>
      </w:pPr>
      <w:rPr>
        <w:rFonts w:ascii="Courier New" w:hAnsi="Courier New" w:hint="default"/>
      </w:rPr>
    </w:lvl>
    <w:lvl w:ilvl="8" w:tplc="979A7D88">
      <w:start w:val="1"/>
      <w:numFmt w:val="bullet"/>
      <w:lvlText w:val=""/>
      <w:lvlJc w:val="left"/>
      <w:pPr>
        <w:ind w:left="6480" w:hanging="360"/>
      </w:pPr>
      <w:rPr>
        <w:rFonts w:ascii="Wingdings" w:hAnsi="Wingdings" w:hint="default"/>
      </w:rPr>
    </w:lvl>
  </w:abstractNum>
  <w:abstractNum w:abstractNumId="11" w15:restartNumberingAfterBreak="0">
    <w:nsid w:val="79F877FC"/>
    <w:multiLevelType w:val="hybridMultilevel"/>
    <w:tmpl w:val="FFFFFFFF"/>
    <w:lvl w:ilvl="0" w:tplc="15025C4A">
      <w:start w:val="1"/>
      <w:numFmt w:val="bullet"/>
      <w:lvlText w:val=""/>
      <w:lvlJc w:val="left"/>
      <w:pPr>
        <w:ind w:left="720" w:hanging="360"/>
      </w:pPr>
      <w:rPr>
        <w:rFonts w:ascii="Symbol" w:hAnsi="Symbol" w:hint="default"/>
      </w:rPr>
    </w:lvl>
    <w:lvl w:ilvl="1" w:tplc="FF32C1EA">
      <w:start w:val="1"/>
      <w:numFmt w:val="bullet"/>
      <w:lvlText w:val="o"/>
      <w:lvlJc w:val="left"/>
      <w:pPr>
        <w:ind w:left="1440" w:hanging="360"/>
      </w:pPr>
      <w:rPr>
        <w:rFonts w:ascii="Courier New" w:hAnsi="Courier New" w:hint="default"/>
      </w:rPr>
    </w:lvl>
    <w:lvl w:ilvl="2" w:tplc="AC8290D6">
      <w:start w:val="1"/>
      <w:numFmt w:val="bullet"/>
      <w:lvlText w:val=""/>
      <w:lvlJc w:val="left"/>
      <w:pPr>
        <w:ind w:left="2160" w:hanging="360"/>
      </w:pPr>
      <w:rPr>
        <w:rFonts w:ascii="Wingdings" w:hAnsi="Wingdings" w:hint="default"/>
      </w:rPr>
    </w:lvl>
    <w:lvl w:ilvl="3" w:tplc="C402161C">
      <w:start w:val="1"/>
      <w:numFmt w:val="bullet"/>
      <w:lvlText w:val=""/>
      <w:lvlJc w:val="left"/>
      <w:pPr>
        <w:ind w:left="2880" w:hanging="360"/>
      </w:pPr>
      <w:rPr>
        <w:rFonts w:ascii="Symbol" w:hAnsi="Symbol" w:hint="default"/>
      </w:rPr>
    </w:lvl>
    <w:lvl w:ilvl="4" w:tplc="73281EDC">
      <w:start w:val="1"/>
      <w:numFmt w:val="bullet"/>
      <w:lvlText w:val="o"/>
      <w:lvlJc w:val="left"/>
      <w:pPr>
        <w:ind w:left="3600" w:hanging="360"/>
      </w:pPr>
      <w:rPr>
        <w:rFonts w:ascii="Courier New" w:hAnsi="Courier New" w:hint="default"/>
      </w:rPr>
    </w:lvl>
    <w:lvl w:ilvl="5" w:tplc="1FD82124">
      <w:start w:val="1"/>
      <w:numFmt w:val="bullet"/>
      <w:lvlText w:val=""/>
      <w:lvlJc w:val="left"/>
      <w:pPr>
        <w:ind w:left="4320" w:hanging="360"/>
      </w:pPr>
      <w:rPr>
        <w:rFonts w:ascii="Wingdings" w:hAnsi="Wingdings" w:hint="default"/>
      </w:rPr>
    </w:lvl>
    <w:lvl w:ilvl="6" w:tplc="D3C6F836">
      <w:start w:val="1"/>
      <w:numFmt w:val="bullet"/>
      <w:lvlText w:val=""/>
      <w:lvlJc w:val="left"/>
      <w:pPr>
        <w:ind w:left="5040" w:hanging="360"/>
      </w:pPr>
      <w:rPr>
        <w:rFonts w:ascii="Symbol" w:hAnsi="Symbol" w:hint="default"/>
      </w:rPr>
    </w:lvl>
    <w:lvl w:ilvl="7" w:tplc="C344B06C">
      <w:start w:val="1"/>
      <w:numFmt w:val="bullet"/>
      <w:lvlText w:val="o"/>
      <w:lvlJc w:val="left"/>
      <w:pPr>
        <w:ind w:left="5760" w:hanging="360"/>
      </w:pPr>
      <w:rPr>
        <w:rFonts w:ascii="Courier New" w:hAnsi="Courier New" w:hint="default"/>
      </w:rPr>
    </w:lvl>
    <w:lvl w:ilvl="8" w:tplc="8C54D2B0">
      <w:start w:val="1"/>
      <w:numFmt w:val="bullet"/>
      <w:lvlText w:val=""/>
      <w:lvlJc w:val="left"/>
      <w:pPr>
        <w:ind w:left="6480" w:hanging="360"/>
      </w:pPr>
      <w:rPr>
        <w:rFonts w:ascii="Wingdings" w:hAnsi="Wingdings" w:hint="default"/>
      </w:rPr>
    </w:lvl>
  </w:abstractNum>
  <w:abstractNum w:abstractNumId="12" w15:restartNumberingAfterBreak="0">
    <w:nsid w:val="7DBB98B6"/>
    <w:multiLevelType w:val="hybridMultilevel"/>
    <w:tmpl w:val="FFFFFFFF"/>
    <w:lvl w:ilvl="0" w:tplc="8C807EB6">
      <w:start w:val="1"/>
      <w:numFmt w:val="bullet"/>
      <w:lvlText w:val=""/>
      <w:lvlJc w:val="left"/>
      <w:pPr>
        <w:ind w:left="720" w:hanging="360"/>
      </w:pPr>
      <w:rPr>
        <w:rFonts w:ascii="Symbol" w:hAnsi="Symbol" w:hint="default"/>
      </w:rPr>
    </w:lvl>
    <w:lvl w:ilvl="1" w:tplc="AA3A1188">
      <w:start w:val="1"/>
      <w:numFmt w:val="bullet"/>
      <w:lvlText w:val="o"/>
      <w:lvlJc w:val="left"/>
      <w:pPr>
        <w:ind w:left="1440" w:hanging="360"/>
      </w:pPr>
      <w:rPr>
        <w:rFonts w:ascii="Courier New" w:hAnsi="Courier New" w:hint="default"/>
      </w:rPr>
    </w:lvl>
    <w:lvl w:ilvl="2" w:tplc="E82453A0">
      <w:start w:val="1"/>
      <w:numFmt w:val="bullet"/>
      <w:lvlText w:val=""/>
      <w:lvlJc w:val="left"/>
      <w:pPr>
        <w:ind w:left="2160" w:hanging="360"/>
      </w:pPr>
      <w:rPr>
        <w:rFonts w:ascii="Wingdings" w:hAnsi="Wingdings" w:hint="default"/>
      </w:rPr>
    </w:lvl>
    <w:lvl w:ilvl="3" w:tplc="9F9EF1FC">
      <w:start w:val="1"/>
      <w:numFmt w:val="bullet"/>
      <w:lvlText w:val=""/>
      <w:lvlJc w:val="left"/>
      <w:pPr>
        <w:ind w:left="2880" w:hanging="360"/>
      </w:pPr>
      <w:rPr>
        <w:rFonts w:ascii="Symbol" w:hAnsi="Symbol" w:hint="default"/>
      </w:rPr>
    </w:lvl>
    <w:lvl w:ilvl="4" w:tplc="00CAAF26">
      <w:start w:val="1"/>
      <w:numFmt w:val="bullet"/>
      <w:lvlText w:val="o"/>
      <w:lvlJc w:val="left"/>
      <w:pPr>
        <w:ind w:left="3600" w:hanging="360"/>
      </w:pPr>
      <w:rPr>
        <w:rFonts w:ascii="Courier New" w:hAnsi="Courier New" w:hint="default"/>
      </w:rPr>
    </w:lvl>
    <w:lvl w:ilvl="5" w:tplc="B3AEB63C">
      <w:start w:val="1"/>
      <w:numFmt w:val="bullet"/>
      <w:lvlText w:val=""/>
      <w:lvlJc w:val="left"/>
      <w:pPr>
        <w:ind w:left="4320" w:hanging="360"/>
      </w:pPr>
      <w:rPr>
        <w:rFonts w:ascii="Wingdings" w:hAnsi="Wingdings" w:hint="default"/>
      </w:rPr>
    </w:lvl>
    <w:lvl w:ilvl="6" w:tplc="AD70221A">
      <w:start w:val="1"/>
      <w:numFmt w:val="bullet"/>
      <w:lvlText w:val=""/>
      <w:lvlJc w:val="left"/>
      <w:pPr>
        <w:ind w:left="5040" w:hanging="360"/>
      </w:pPr>
      <w:rPr>
        <w:rFonts w:ascii="Symbol" w:hAnsi="Symbol" w:hint="default"/>
      </w:rPr>
    </w:lvl>
    <w:lvl w:ilvl="7" w:tplc="B524AA06">
      <w:start w:val="1"/>
      <w:numFmt w:val="bullet"/>
      <w:lvlText w:val="o"/>
      <w:lvlJc w:val="left"/>
      <w:pPr>
        <w:ind w:left="5760" w:hanging="360"/>
      </w:pPr>
      <w:rPr>
        <w:rFonts w:ascii="Courier New" w:hAnsi="Courier New" w:hint="default"/>
      </w:rPr>
    </w:lvl>
    <w:lvl w:ilvl="8" w:tplc="4884585A">
      <w:start w:val="1"/>
      <w:numFmt w:val="bullet"/>
      <w:lvlText w:val=""/>
      <w:lvlJc w:val="left"/>
      <w:pPr>
        <w:ind w:left="6480" w:hanging="360"/>
      </w:pPr>
      <w:rPr>
        <w:rFonts w:ascii="Wingdings" w:hAnsi="Wingdings" w:hint="default"/>
      </w:rPr>
    </w:lvl>
  </w:abstractNum>
  <w:num w:numId="1" w16cid:durableId="1026179152">
    <w:abstractNumId w:val="1"/>
  </w:num>
  <w:num w:numId="2" w16cid:durableId="109513033">
    <w:abstractNumId w:val="11"/>
  </w:num>
  <w:num w:numId="3" w16cid:durableId="112984476">
    <w:abstractNumId w:val="5"/>
  </w:num>
  <w:num w:numId="4" w16cid:durableId="1527908724">
    <w:abstractNumId w:val="8"/>
  </w:num>
  <w:num w:numId="5" w16cid:durableId="1558272933">
    <w:abstractNumId w:val="9"/>
  </w:num>
  <w:num w:numId="6" w16cid:durableId="1583679829">
    <w:abstractNumId w:val="6"/>
  </w:num>
  <w:num w:numId="7" w16cid:durableId="1816945598">
    <w:abstractNumId w:val="0"/>
  </w:num>
  <w:num w:numId="8" w16cid:durableId="320424664">
    <w:abstractNumId w:val="4"/>
  </w:num>
  <w:num w:numId="9" w16cid:durableId="361131327">
    <w:abstractNumId w:val="3"/>
  </w:num>
  <w:num w:numId="10" w16cid:durableId="449863340">
    <w:abstractNumId w:val="7"/>
  </w:num>
  <w:num w:numId="11" w16cid:durableId="53936594">
    <w:abstractNumId w:val="12"/>
  </w:num>
  <w:num w:numId="12" w16cid:durableId="764150368">
    <w:abstractNumId w:val="2"/>
  </w:num>
  <w:num w:numId="13" w16cid:durableId="8077457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0A5CEF"/>
    <w:rsid w:val="00066117"/>
    <w:rsid w:val="001A4F62"/>
    <w:rsid w:val="001E175D"/>
    <w:rsid w:val="00404B32"/>
    <w:rsid w:val="00430223"/>
    <w:rsid w:val="00474EE8"/>
    <w:rsid w:val="004977BE"/>
    <w:rsid w:val="004E2E66"/>
    <w:rsid w:val="004E37E5"/>
    <w:rsid w:val="004E5DAE"/>
    <w:rsid w:val="005E398D"/>
    <w:rsid w:val="006004BB"/>
    <w:rsid w:val="006069BD"/>
    <w:rsid w:val="00611059"/>
    <w:rsid w:val="006661F1"/>
    <w:rsid w:val="00723191"/>
    <w:rsid w:val="00740E3F"/>
    <w:rsid w:val="00781EF8"/>
    <w:rsid w:val="00786236"/>
    <w:rsid w:val="007A46B0"/>
    <w:rsid w:val="00855D3B"/>
    <w:rsid w:val="00861782"/>
    <w:rsid w:val="00933307"/>
    <w:rsid w:val="00941584"/>
    <w:rsid w:val="00970EC0"/>
    <w:rsid w:val="00A44315"/>
    <w:rsid w:val="00A81EBC"/>
    <w:rsid w:val="00AA7A50"/>
    <w:rsid w:val="00AC25E9"/>
    <w:rsid w:val="00B1483F"/>
    <w:rsid w:val="00C068E9"/>
    <w:rsid w:val="00CA509E"/>
    <w:rsid w:val="00CA7F86"/>
    <w:rsid w:val="00CB4668"/>
    <w:rsid w:val="00CD52A3"/>
    <w:rsid w:val="00D4080C"/>
    <w:rsid w:val="00D61932"/>
    <w:rsid w:val="00E5088A"/>
    <w:rsid w:val="00EC46E3"/>
    <w:rsid w:val="00ED63AE"/>
    <w:rsid w:val="00F3051E"/>
    <w:rsid w:val="00F34315"/>
    <w:rsid w:val="0156B55A"/>
    <w:rsid w:val="01AA27AB"/>
    <w:rsid w:val="01C2A18B"/>
    <w:rsid w:val="028327D1"/>
    <w:rsid w:val="029490E8"/>
    <w:rsid w:val="02A5B4B8"/>
    <w:rsid w:val="04103DB8"/>
    <w:rsid w:val="041E411B"/>
    <w:rsid w:val="05BFF5F7"/>
    <w:rsid w:val="06C20E3A"/>
    <w:rsid w:val="06D90A9B"/>
    <w:rsid w:val="06F9431B"/>
    <w:rsid w:val="079EB2CA"/>
    <w:rsid w:val="089398CC"/>
    <w:rsid w:val="09A18E1F"/>
    <w:rsid w:val="09CF59EC"/>
    <w:rsid w:val="0A0CF176"/>
    <w:rsid w:val="0AA53A1F"/>
    <w:rsid w:val="0AF98E62"/>
    <w:rsid w:val="0B40872E"/>
    <w:rsid w:val="0C1832F0"/>
    <w:rsid w:val="0DAD0FDE"/>
    <w:rsid w:val="0DE1C59C"/>
    <w:rsid w:val="0EDD3C42"/>
    <w:rsid w:val="0F34F5AB"/>
    <w:rsid w:val="0F5003D6"/>
    <w:rsid w:val="0F638FCE"/>
    <w:rsid w:val="0F9C2C8B"/>
    <w:rsid w:val="115B0674"/>
    <w:rsid w:val="11CA12B3"/>
    <w:rsid w:val="11F23550"/>
    <w:rsid w:val="14570042"/>
    <w:rsid w:val="147A2165"/>
    <w:rsid w:val="176F8621"/>
    <w:rsid w:val="17B4760B"/>
    <w:rsid w:val="1A6B656B"/>
    <w:rsid w:val="1B54C6B3"/>
    <w:rsid w:val="1B5C2BE1"/>
    <w:rsid w:val="1B76A18E"/>
    <w:rsid w:val="1CFBB8BB"/>
    <w:rsid w:val="1D713382"/>
    <w:rsid w:val="1E1EB0B5"/>
    <w:rsid w:val="1E9924C6"/>
    <w:rsid w:val="207F0C94"/>
    <w:rsid w:val="21759C16"/>
    <w:rsid w:val="21FCED0D"/>
    <w:rsid w:val="22643FFE"/>
    <w:rsid w:val="235A2B49"/>
    <w:rsid w:val="238BFE5F"/>
    <w:rsid w:val="23B24B4C"/>
    <w:rsid w:val="24ABE97B"/>
    <w:rsid w:val="25F2A17B"/>
    <w:rsid w:val="260F032E"/>
    <w:rsid w:val="273A3020"/>
    <w:rsid w:val="27F36C28"/>
    <w:rsid w:val="2807C5ED"/>
    <w:rsid w:val="2A9A5AC6"/>
    <w:rsid w:val="2B250F02"/>
    <w:rsid w:val="2C58EA95"/>
    <w:rsid w:val="3022270C"/>
    <w:rsid w:val="30669D08"/>
    <w:rsid w:val="31588B5F"/>
    <w:rsid w:val="318413E9"/>
    <w:rsid w:val="31BD916E"/>
    <w:rsid w:val="31C90AD6"/>
    <w:rsid w:val="329DF958"/>
    <w:rsid w:val="32B82DC8"/>
    <w:rsid w:val="330DFC42"/>
    <w:rsid w:val="36DA816C"/>
    <w:rsid w:val="36FC3C28"/>
    <w:rsid w:val="37696A63"/>
    <w:rsid w:val="3AB7E6F0"/>
    <w:rsid w:val="3B17962C"/>
    <w:rsid w:val="3BEDE137"/>
    <w:rsid w:val="3C3B8CC4"/>
    <w:rsid w:val="3D5964C4"/>
    <w:rsid w:val="3E613EC8"/>
    <w:rsid w:val="3EDA1013"/>
    <w:rsid w:val="3F2FF994"/>
    <w:rsid w:val="3FA61C74"/>
    <w:rsid w:val="407A630C"/>
    <w:rsid w:val="407C11C3"/>
    <w:rsid w:val="40F6E65F"/>
    <w:rsid w:val="42697E79"/>
    <w:rsid w:val="42A57D23"/>
    <w:rsid w:val="42A7952F"/>
    <w:rsid w:val="437B635B"/>
    <w:rsid w:val="43A803B6"/>
    <w:rsid w:val="43C67F48"/>
    <w:rsid w:val="43D06684"/>
    <w:rsid w:val="461193E4"/>
    <w:rsid w:val="4663C857"/>
    <w:rsid w:val="4893B50B"/>
    <w:rsid w:val="49A4EBF6"/>
    <w:rsid w:val="49DAC18E"/>
    <w:rsid w:val="4ADCCDE2"/>
    <w:rsid w:val="4B0A5CEF"/>
    <w:rsid w:val="4B6AF6EF"/>
    <w:rsid w:val="4B90C9F8"/>
    <w:rsid w:val="4BA973AC"/>
    <w:rsid w:val="4C80F542"/>
    <w:rsid w:val="4C8FD689"/>
    <w:rsid w:val="4C9C7B51"/>
    <w:rsid w:val="4DB2CC2B"/>
    <w:rsid w:val="4E5B00F2"/>
    <w:rsid w:val="4EA8EE3D"/>
    <w:rsid w:val="4F59C867"/>
    <w:rsid w:val="4F776667"/>
    <w:rsid w:val="4FE67020"/>
    <w:rsid w:val="50BF2935"/>
    <w:rsid w:val="5242A33E"/>
    <w:rsid w:val="53419B38"/>
    <w:rsid w:val="5393F970"/>
    <w:rsid w:val="53C3B756"/>
    <w:rsid w:val="551D19C7"/>
    <w:rsid w:val="556D1799"/>
    <w:rsid w:val="556E98F4"/>
    <w:rsid w:val="5645B442"/>
    <w:rsid w:val="5693C2BE"/>
    <w:rsid w:val="5797F805"/>
    <w:rsid w:val="57B3AD34"/>
    <w:rsid w:val="593F3F6B"/>
    <w:rsid w:val="5C922E10"/>
    <w:rsid w:val="5DAC03BF"/>
    <w:rsid w:val="5ED57B45"/>
    <w:rsid w:val="5F0A3BFB"/>
    <w:rsid w:val="5FE452AA"/>
    <w:rsid w:val="60195B69"/>
    <w:rsid w:val="602D85C5"/>
    <w:rsid w:val="60999CDE"/>
    <w:rsid w:val="6109CC8B"/>
    <w:rsid w:val="6122D972"/>
    <w:rsid w:val="619AE9AC"/>
    <w:rsid w:val="61CA3D22"/>
    <w:rsid w:val="625A3AC2"/>
    <w:rsid w:val="6286C022"/>
    <w:rsid w:val="62E446BA"/>
    <w:rsid w:val="64120E66"/>
    <w:rsid w:val="643CD2E8"/>
    <w:rsid w:val="64861858"/>
    <w:rsid w:val="651ED05C"/>
    <w:rsid w:val="65B3833B"/>
    <w:rsid w:val="661DA7B2"/>
    <w:rsid w:val="66949668"/>
    <w:rsid w:val="67766848"/>
    <w:rsid w:val="67BD927E"/>
    <w:rsid w:val="68151F95"/>
    <w:rsid w:val="6883764F"/>
    <w:rsid w:val="690FE567"/>
    <w:rsid w:val="693AF7A4"/>
    <w:rsid w:val="6A26D83A"/>
    <w:rsid w:val="6A68338C"/>
    <w:rsid w:val="6B35F267"/>
    <w:rsid w:val="6C33E4EA"/>
    <w:rsid w:val="6D06097B"/>
    <w:rsid w:val="6E08D0A8"/>
    <w:rsid w:val="6F15F1EB"/>
    <w:rsid w:val="6FB1271A"/>
    <w:rsid w:val="7045DDA4"/>
    <w:rsid w:val="70D22E68"/>
    <w:rsid w:val="70E9DD67"/>
    <w:rsid w:val="712D886C"/>
    <w:rsid w:val="71455534"/>
    <w:rsid w:val="71961234"/>
    <w:rsid w:val="71D3637D"/>
    <w:rsid w:val="73A81D4B"/>
    <w:rsid w:val="7447B386"/>
    <w:rsid w:val="7509696A"/>
    <w:rsid w:val="7698866C"/>
    <w:rsid w:val="76F5C3E6"/>
    <w:rsid w:val="76F98749"/>
    <w:rsid w:val="7832E032"/>
    <w:rsid w:val="7851A255"/>
    <w:rsid w:val="785691DD"/>
    <w:rsid w:val="78B5775F"/>
    <w:rsid w:val="7B5BE7E6"/>
    <w:rsid w:val="7BE694F6"/>
    <w:rsid w:val="7C3AEBDA"/>
    <w:rsid w:val="7C86B636"/>
    <w:rsid w:val="7CAB3927"/>
    <w:rsid w:val="7E5C8B1C"/>
    <w:rsid w:val="7F107A49"/>
    <w:rsid w:val="7F7C09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5CEF"/>
  <w15:chartTrackingRefBased/>
  <w15:docId w15:val="{1A4ED183-FE78-431B-9476-CB1720F4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5DAC0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4EA8EE3D"/>
    <w:pPr>
      <w:spacing w:after="0"/>
    </w:pPr>
  </w:style>
  <w:style w:type="paragraph" w:styleId="ListParagraph">
    <w:name w:val="List Paragraph"/>
    <w:basedOn w:val="Normal"/>
    <w:uiPriority w:val="34"/>
    <w:qFormat/>
    <w:rsid w:val="4EA8EE3D"/>
    <w:pPr>
      <w:ind w:left="720"/>
      <w:contextualSpacing/>
    </w:pPr>
  </w:style>
  <w:style w:type="character" w:styleId="Hyperlink">
    <w:name w:val="Hyperlink"/>
    <w:basedOn w:val="DefaultParagraphFont"/>
    <w:uiPriority w:val="99"/>
    <w:unhideWhenUsed/>
    <w:rsid w:val="4EA8EE3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7673A27CF5B94B860B71F7F32D2D9E" ma:contentTypeVersion="13" ma:contentTypeDescription="Create a new document." ma:contentTypeScope="" ma:versionID="74ceceec747646965debc6894211472d">
  <xsd:schema xmlns:xsd="http://www.w3.org/2001/XMLSchema" xmlns:xs="http://www.w3.org/2001/XMLSchema" xmlns:p="http://schemas.microsoft.com/office/2006/metadata/properties" xmlns:ns2="56aacc3b-fdcd-4975-bd9d-b93eeae1882c" xmlns:ns3="c0f86b5b-98b7-49a1-b521-7e2bf0d199e4" targetNamespace="http://schemas.microsoft.com/office/2006/metadata/properties" ma:root="true" ma:fieldsID="381d3180e7e1163f59fea971b944a993" ns2:_="" ns3:_="">
    <xsd:import namespace="56aacc3b-fdcd-4975-bd9d-b93eeae1882c"/>
    <xsd:import namespace="c0f86b5b-98b7-49a1-b521-7e2bf0d19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acc3b-fdcd-4975-bd9d-b93eeae18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58759a-ce04-469c-8563-904cef2fa7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86b5b-98b7-49a1-b521-7e2bf0d199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dc2023-efcf-43aa-be50-f782369d311f}" ma:internalName="TaxCatchAll" ma:showField="CatchAllData" ma:web="c0f86b5b-98b7-49a1-b521-7e2bf0d19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aacc3b-fdcd-4975-bd9d-b93eeae1882c">
      <Terms xmlns="http://schemas.microsoft.com/office/infopath/2007/PartnerControls"/>
    </lcf76f155ced4ddcb4097134ff3c332f>
    <TaxCatchAll xmlns="c0f86b5b-98b7-49a1-b521-7e2bf0d199e4" xsi:nil="true"/>
  </documentManagement>
</p:properties>
</file>

<file path=customXml/itemProps1.xml><?xml version="1.0" encoding="utf-8"?>
<ds:datastoreItem xmlns:ds="http://schemas.openxmlformats.org/officeDocument/2006/customXml" ds:itemID="{2826FAD8-A9D3-4C99-AD9D-97C71FFC1760}">
  <ds:schemaRefs>
    <ds:schemaRef ds:uri="http://schemas.microsoft.com/sharepoint/v3/contenttype/forms"/>
  </ds:schemaRefs>
</ds:datastoreItem>
</file>

<file path=customXml/itemProps2.xml><?xml version="1.0" encoding="utf-8"?>
<ds:datastoreItem xmlns:ds="http://schemas.openxmlformats.org/officeDocument/2006/customXml" ds:itemID="{E2D4F6BC-8F0F-4BF7-BB0C-F6D0BE85C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acc3b-fdcd-4975-bd9d-b93eeae1882c"/>
    <ds:schemaRef ds:uri="c0f86b5b-98b7-49a1-b521-7e2bf0d1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59966-EC8A-4A61-BD8E-B19BF4E07BC9}">
  <ds:schemaRefs>
    <ds:schemaRef ds:uri="http://schemas.microsoft.com/office/2006/metadata/properties"/>
    <ds:schemaRef ds:uri="http://schemas.microsoft.com/office/infopath/2007/PartnerControls"/>
    <ds:schemaRef ds:uri="56aacc3b-fdcd-4975-bd9d-b93eeae1882c"/>
    <ds:schemaRef ds:uri="c0f86b5b-98b7-49a1-b521-7e2bf0d199e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965</Words>
  <Characters>5502</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Lympstone Preschool</dc:creator>
  <cp:keywords/>
  <dc:description/>
  <cp:lastModifiedBy>Lympstone Preschool</cp:lastModifiedBy>
  <cp:revision>3</cp:revision>
  <dcterms:created xsi:type="dcterms:W3CDTF">2025-08-28T08:35:00Z</dcterms:created>
  <dcterms:modified xsi:type="dcterms:W3CDTF">2025-09-11T13:05:00Z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0x010100E97673A27CF5B94B860B71F7F32D2D9E</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